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
        <w:ind w:left="3147" w:right="3410"/>
        <w:jc w:val="center"/>
        <w:rPr>
          <w:rFonts w:asciiTheme="minorHAnsi" w:hAnsiTheme="minorHAnsi" w:cstheme="minorHAnsi"/>
          <w:b/>
          <w:sz w:val="24"/>
        </w:rPr>
      </w:pPr>
      <w:r>
        <w:rPr>
          <w:rFonts w:asciiTheme="minorHAnsi" w:hAnsiTheme="minorHAnsi" w:cstheme="minorHAnsi"/>
          <w:b/>
          <w:color w:val="202429"/>
          <w:w w:val="90"/>
          <w:sz w:val="24"/>
        </w:rPr>
        <w:t>T.C.</w:t>
      </w:r>
    </w:p>
    <w:p>
      <w:pPr>
        <w:spacing w:before="8"/>
        <w:ind w:left="117" w:right="118"/>
        <w:jc w:val="center"/>
        <w:rPr>
          <w:rFonts w:hint="default" w:asciiTheme="minorHAnsi" w:hAnsiTheme="minorHAnsi" w:cstheme="minorHAnsi"/>
          <w:b/>
          <w:color w:val="202429"/>
          <w:w w:val="95"/>
          <w:sz w:val="24"/>
          <w:lang w:val="tr-TR"/>
        </w:rPr>
      </w:pPr>
      <w:r>
        <w:rPr>
          <w:rFonts w:hint="default" w:asciiTheme="minorHAnsi" w:hAnsiTheme="minorHAnsi" w:cstheme="minorHAnsi"/>
          <w:b/>
          <w:color w:val="202429"/>
          <w:w w:val="95"/>
          <w:sz w:val="24"/>
          <w:lang w:val="tr-TR"/>
        </w:rPr>
        <w:t>DÜZİÇİ KAYMAKAMLIĞI</w:t>
      </w:r>
    </w:p>
    <w:p>
      <w:pPr>
        <w:spacing w:before="8"/>
        <w:ind w:left="117" w:right="118"/>
        <w:jc w:val="center"/>
        <w:rPr>
          <w:rFonts w:asciiTheme="minorHAnsi" w:hAnsiTheme="minorHAnsi" w:cstheme="minorHAnsi"/>
          <w:b/>
          <w:sz w:val="24"/>
        </w:rPr>
      </w:pPr>
      <w:r>
        <w:rPr>
          <w:rFonts w:asciiTheme="minorHAnsi" w:hAnsiTheme="minorHAnsi" w:cstheme="minorHAnsi"/>
          <w:b/>
          <w:color w:val="202429"/>
          <w:w w:val="95"/>
          <w:sz w:val="24"/>
        </w:rPr>
        <w:t>İl</w:t>
      </w:r>
      <w:r>
        <w:rPr>
          <w:rFonts w:hint="default" w:asciiTheme="minorHAnsi" w:hAnsiTheme="minorHAnsi" w:cstheme="minorHAnsi"/>
          <w:b/>
          <w:color w:val="202429"/>
          <w:w w:val="95"/>
          <w:sz w:val="24"/>
          <w:lang w:val="tr-TR"/>
        </w:rPr>
        <w:t>çe</w:t>
      </w:r>
      <w:r>
        <w:rPr>
          <w:rFonts w:asciiTheme="minorHAnsi" w:hAnsiTheme="minorHAnsi" w:cstheme="minorHAnsi"/>
          <w:b/>
          <w:color w:val="202429"/>
          <w:w w:val="95"/>
          <w:sz w:val="24"/>
        </w:rPr>
        <w:t xml:space="preserve"> Milli Eğitim Müdürlüğü</w:t>
      </w:r>
    </w:p>
    <w:p>
      <w:pPr>
        <w:pStyle w:val="5"/>
        <w:spacing w:before="7"/>
        <w:rPr>
          <w:rFonts w:asciiTheme="minorHAnsi" w:hAnsiTheme="minorHAnsi" w:cstheme="minorHAnsi"/>
          <w:b/>
          <w:sz w:val="26"/>
        </w:rPr>
      </w:pPr>
    </w:p>
    <w:p>
      <w:pPr>
        <w:pStyle w:val="5"/>
        <w:spacing w:before="109" w:line="247" w:lineRule="auto"/>
        <w:ind w:left="136" w:right="135" w:firstLine="650"/>
        <w:jc w:val="both"/>
        <w:rPr>
          <w:rFonts w:asciiTheme="minorHAnsi" w:hAnsiTheme="minorHAnsi" w:cstheme="minorHAnsi"/>
          <w:b/>
          <w:sz w:val="32"/>
          <w:szCs w:val="32"/>
          <w:u w:val="single"/>
        </w:rPr>
      </w:pPr>
      <w:r>
        <w:rPr>
          <w:rFonts w:asciiTheme="minorHAnsi" w:hAnsiTheme="minorHAnsi" w:cstheme="minorHAnsi"/>
          <w:color w:val="202429"/>
        </w:rPr>
        <w:t>Halk</w:t>
      </w:r>
      <w:r>
        <w:rPr>
          <w:rFonts w:asciiTheme="minorHAnsi" w:hAnsiTheme="minorHAnsi" w:cstheme="minorHAnsi"/>
          <w:color w:val="202429"/>
          <w:spacing w:val="-26"/>
        </w:rPr>
        <w:t xml:space="preserve"> </w:t>
      </w:r>
      <w:r>
        <w:rPr>
          <w:rFonts w:asciiTheme="minorHAnsi" w:hAnsiTheme="minorHAnsi" w:cstheme="minorHAnsi"/>
          <w:color w:val="202429"/>
        </w:rPr>
        <w:t>Eğitimi</w:t>
      </w:r>
      <w:r>
        <w:rPr>
          <w:rFonts w:asciiTheme="minorHAnsi" w:hAnsiTheme="minorHAnsi" w:cstheme="minorHAnsi"/>
          <w:color w:val="202429"/>
          <w:spacing w:val="-26"/>
        </w:rPr>
        <w:t xml:space="preserve"> </w:t>
      </w:r>
      <w:r>
        <w:rPr>
          <w:rFonts w:asciiTheme="minorHAnsi" w:hAnsiTheme="minorHAnsi" w:cstheme="minorHAnsi"/>
          <w:color w:val="202429"/>
        </w:rPr>
        <w:t>Merkezi</w:t>
      </w:r>
      <w:r>
        <w:rPr>
          <w:rFonts w:asciiTheme="minorHAnsi" w:hAnsiTheme="minorHAnsi" w:cstheme="minorHAnsi"/>
          <w:color w:val="202429"/>
          <w:spacing w:val="-25"/>
        </w:rPr>
        <w:t xml:space="preserve"> </w:t>
      </w:r>
      <w:r>
        <w:rPr>
          <w:rFonts w:asciiTheme="minorHAnsi" w:hAnsiTheme="minorHAnsi" w:cstheme="minorHAnsi"/>
          <w:color w:val="202429"/>
        </w:rPr>
        <w:t>Müdürlüğünde</w:t>
      </w:r>
      <w:r>
        <w:rPr>
          <w:rFonts w:asciiTheme="minorHAnsi" w:hAnsiTheme="minorHAnsi" w:cstheme="minorHAnsi"/>
          <w:color w:val="202429"/>
          <w:spacing w:val="-25"/>
        </w:rPr>
        <w:t xml:space="preserve"> </w:t>
      </w:r>
      <w:r>
        <w:rPr>
          <w:rFonts w:asciiTheme="minorHAnsi" w:hAnsiTheme="minorHAnsi" w:cstheme="minorHAnsi"/>
          <w:color w:val="202429"/>
        </w:rPr>
        <w:t>2023/2024</w:t>
      </w:r>
      <w:r>
        <w:rPr>
          <w:rFonts w:asciiTheme="minorHAnsi" w:hAnsiTheme="minorHAnsi" w:cstheme="minorHAnsi"/>
          <w:color w:val="202429"/>
          <w:spacing w:val="-24"/>
        </w:rPr>
        <w:t xml:space="preserve"> </w:t>
      </w:r>
      <w:r>
        <w:rPr>
          <w:rFonts w:asciiTheme="minorHAnsi" w:hAnsiTheme="minorHAnsi" w:cstheme="minorHAnsi"/>
          <w:color w:val="202429"/>
        </w:rPr>
        <w:t>Eğitim</w:t>
      </w:r>
      <w:r>
        <w:rPr>
          <w:rFonts w:asciiTheme="minorHAnsi" w:hAnsiTheme="minorHAnsi" w:cstheme="minorHAnsi"/>
          <w:color w:val="202429"/>
          <w:spacing w:val="-26"/>
        </w:rPr>
        <w:t xml:space="preserve"> </w:t>
      </w:r>
      <w:r>
        <w:rPr>
          <w:rFonts w:asciiTheme="minorHAnsi" w:hAnsiTheme="minorHAnsi" w:cstheme="minorHAnsi"/>
          <w:color w:val="202429"/>
        </w:rPr>
        <w:t>Öğretim</w:t>
      </w:r>
      <w:r>
        <w:rPr>
          <w:rFonts w:asciiTheme="minorHAnsi" w:hAnsiTheme="minorHAnsi" w:cstheme="minorHAnsi"/>
          <w:color w:val="202429"/>
          <w:spacing w:val="-25"/>
        </w:rPr>
        <w:t xml:space="preserve"> </w:t>
      </w:r>
      <w:r>
        <w:rPr>
          <w:rFonts w:asciiTheme="minorHAnsi" w:hAnsiTheme="minorHAnsi" w:cstheme="minorHAnsi"/>
          <w:color w:val="202429"/>
        </w:rPr>
        <w:t>Yılında</w:t>
      </w:r>
      <w:r>
        <w:rPr>
          <w:rFonts w:asciiTheme="minorHAnsi" w:hAnsiTheme="minorHAnsi" w:cstheme="minorHAnsi"/>
          <w:color w:val="202429"/>
          <w:spacing w:val="-25"/>
        </w:rPr>
        <w:t xml:space="preserve"> </w:t>
      </w:r>
      <w:r>
        <w:rPr>
          <w:rFonts w:asciiTheme="minorHAnsi" w:hAnsiTheme="minorHAnsi" w:cstheme="minorHAnsi"/>
          <w:color w:val="202429"/>
        </w:rPr>
        <w:t>açılacak kurs</w:t>
      </w:r>
      <w:r>
        <w:rPr>
          <w:rFonts w:asciiTheme="minorHAnsi" w:hAnsiTheme="minorHAnsi" w:cstheme="minorHAnsi"/>
          <w:color w:val="202429"/>
          <w:spacing w:val="-25"/>
        </w:rPr>
        <w:t xml:space="preserve"> </w:t>
      </w:r>
      <w:r>
        <w:rPr>
          <w:rFonts w:asciiTheme="minorHAnsi" w:hAnsiTheme="minorHAnsi" w:cstheme="minorHAnsi"/>
          <w:color w:val="202429"/>
        </w:rPr>
        <w:t>programlarında</w:t>
      </w:r>
      <w:r>
        <w:rPr>
          <w:rFonts w:asciiTheme="minorHAnsi" w:hAnsiTheme="minorHAnsi" w:cstheme="minorHAnsi"/>
          <w:color w:val="202429"/>
          <w:spacing w:val="-24"/>
        </w:rPr>
        <w:t xml:space="preserve"> </w:t>
      </w:r>
      <w:r>
        <w:rPr>
          <w:rFonts w:asciiTheme="minorHAnsi" w:hAnsiTheme="minorHAnsi" w:cstheme="minorHAnsi"/>
          <w:color w:val="202429"/>
        </w:rPr>
        <w:t>görevlendirilmek</w:t>
      </w:r>
      <w:r>
        <w:rPr>
          <w:rFonts w:asciiTheme="minorHAnsi" w:hAnsiTheme="minorHAnsi" w:cstheme="minorHAnsi"/>
          <w:color w:val="202429"/>
          <w:spacing w:val="-25"/>
        </w:rPr>
        <w:t xml:space="preserve"> </w:t>
      </w:r>
      <w:r>
        <w:rPr>
          <w:rFonts w:asciiTheme="minorHAnsi" w:hAnsiTheme="minorHAnsi" w:cstheme="minorHAnsi"/>
          <w:color w:val="202429"/>
        </w:rPr>
        <w:t>üzere</w:t>
      </w:r>
      <w:r>
        <w:rPr>
          <w:rFonts w:asciiTheme="minorHAnsi" w:hAnsiTheme="minorHAnsi" w:cstheme="minorHAnsi"/>
          <w:color w:val="202429"/>
          <w:spacing w:val="-23"/>
        </w:rPr>
        <w:t xml:space="preserve"> </w:t>
      </w:r>
      <w:r>
        <w:rPr>
          <w:rFonts w:asciiTheme="minorHAnsi" w:hAnsiTheme="minorHAnsi" w:cstheme="minorHAnsi"/>
          <w:color w:val="202429"/>
        </w:rPr>
        <w:t>Ders</w:t>
      </w:r>
      <w:r>
        <w:rPr>
          <w:rFonts w:asciiTheme="minorHAnsi" w:hAnsiTheme="minorHAnsi" w:cstheme="minorHAnsi"/>
          <w:color w:val="202429"/>
          <w:spacing w:val="-24"/>
        </w:rPr>
        <w:t xml:space="preserve"> </w:t>
      </w:r>
      <w:r>
        <w:rPr>
          <w:rFonts w:asciiTheme="minorHAnsi" w:hAnsiTheme="minorHAnsi" w:cstheme="minorHAnsi"/>
          <w:color w:val="202429"/>
        </w:rPr>
        <w:t>Ücreti</w:t>
      </w:r>
      <w:r>
        <w:rPr>
          <w:rFonts w:asciiTheme="minorHAnsi" w:hAnsiTheme="minorHAnsi" w:cstheme="minorHAnsi"/>
          <w:color w:val="202429"/>
          <w:spacing w:val="-24"/>
        </w:rPr>
        <w:t xml:space="preserve"> </w:t>
      </w:r>
      <w:r>
        <w:rPr>
          <w:rFonts w:asciiTheme="minorHAnsi" w:hAnsiTheme="minorHAnsi" w:cstheme="minorHAnsi"/>
          <w:color w:val="202429"/>
        </w:rPr>
        <w:t>Karşılığı</w:t>
      </w:r>
      <w:r>
        <w:rPr>
          <w:rFonts w:asciiTheme="minorHAnsi" w:hAnsiTheme="minorHAnsi" w:cstheme="minorHAnsi"/>
          <w:color w:val="202429"/>
          <w:spacing w:val="-24"/>
        </w:rPr>
        <w:t xml:space="preserve"> </w:t>
      </w:r>
      <w:r>
        <w:rPr>
          <w:rFonts w:asciiTheme="minorHAnsi" w:hAnsiTheme="minorHAnsi" w:cstheme="minorHAnsi"/>
          <w:color w:val="202429"/>
        </w:rPr>
        <w:t>/Ücretli</w:t>
      </w:r>
      <w:r>
        <w:rPr>
          <w:rFonts w:asciiTheme="minorHAnsi" w:hAnsiTheme="minorHAnsi" w:cstheme="minorHAnsi"/>
          <w:color w:val="202429"/>
          <w:spacing w:val="-25"/>
        </w:rPr>
        <w:t xml:space="preserve"> </w:t>
      </w:r>
      <w:r>
        <w:rPr>
          <w:rFonts w:asciiTheme="minorHAnsi" w:hAnsiTheme="minorHAnsi" w:cstheme="minorHAnsi"/>
          <w:color w:val="202429"/>
        </w:rPr>
        <w:t>Usta</w:t>
      </w:r>
      <w:r>
        <w:rPr>
          <w:rFonts w:asciiTheme="minorHAnsi" w:hAnsiTheme="minorHAnsi" w:cstheme="minorHAnsi"/>
          <w:color w:val="202429"/>
          <w:spacing w:val="-24"/>
        </w:rPr>
        <w:t xml:space="preserve"> </w:t>
      </w:r>
      <w:r>
        <w:rPr>
          <w:rFonts w:asciiTheme="minorHAnsi" w:hAnsiTheme="minorHAnsi" w:cstheme="minorHAnsi"/>
          <w:color w:val="202429"/>
        </w:rPr>
        <w:t xml:space="preserve">Öğretici talepleri alınacaktır. Başvurular aşağıdaki takvime uyarak  e- yaygın sistemine (e- devlet şifresi ile; e- yaygın/ Başvurular/ Usta Öğretici Başvuruları ) yapılacaktır. </w:t>
      </w:r>
      <w:r>
        <w:rPr>
          <w:rFonts w:asciiTheme="minorHAnsi" w:hAnsiTheme="minorHAnsi" w:cstheme="minorHAnsi"/>
          <w:b/>
          <w:color w:val="202429"/>
          <w:sz w:val="32"/>
          <w:szCs w:val="32"/>
          <w:u w:val="single"/>
        </w:rPr>
        <w:t xml:space="preserve">Başvuru evrakları e-yaygın sistemine başvuru yapıldığı gün </w:t>
      </w:r>
      <w:r>
        <w:rPr>
          <w:rFonts w:hint="default" w:asciiTheme="minorHAnsi" w:hAnsiTheme="minorHAnsi" w:cstheme="minorHAnsi"/>
          <w:b/>
          <w:color w:val="202429"/>
          <w:sz w:val="32"/>
          <w:szCs w:val="32"/>
          <w:u w:val="single"/>
          <w:lang w:val="tr-TR"/>
        </w:rPr>
        <w:t>Düziçi</w:t>
      </w:r>
      <w:r>
        <w:rPr>
          <w:rFonts w:asciiTheme="minorHAnsi" w:hAnsiTheme="minorHAnsi" w:cstheme="minorHAnsi"/>
          <w:b/>
          <w:color w:val="202429"/>
          <w:sz w:val="32"/>
          <w:szCs w:val="32"/>
          <w:u w:val="single"/>
        </w:rPr>
        <w:t xml:space="preserve"> Halk Eğitimi Merkezine  de teslim edilecektir. </w:t>
      </w:r>
    </w:p>
    <w:p>
      <w:pPr>
        <w:pStyle w:val="5"/>
        <w:spacing w:before="4"/>
        <w:jc w:val="both"/>
        <w:rPr>
          <w:rFonts w:asciiTheme="minorHAnsi" w:hAnsiTheme="minorHAnsi" w:cstheme="minorHAnsi"/>
          <w:sz w:val="32"/>
          <w:szCs w:val="32"/>
          <w:u w:val="single"/>
        </w:rPr>
      </w:pPr>
    </w:p>
    <w:p>
      <w:pPr>
        <w:pStyle w:val="10"/>
        <w:spacing w:before="108"/>
        <w:ind w:left="0" w:right="118"/>
        <w:jc w:val="left"/>
        <w:rPr>
          <w:rFonts w:asciiTheme="minorHAnsi" w:hAnsiTheme="minorHAnsi" w:cstheme="minorHAnsi"/>
          <w:color w:val="202429"/>
          <w:w w:val="95"/>
        </w:rPr>
      </w:pPr>
    </w:p>
    <w:p>
      <w:pPr>
        <w:pStyle w:val="10"/>
        <w:spacing w:before="108"/>
        <w:ind w:left="12" w:right="118"/>
        <w:rPr>
          <w:rFonts w:asciiTheme="minorHAnsi" w:hAnsiTheme="minorHAnsi" w:cstheme="minorHAnsi"/>
          <w:sz w:val="28"/>
          <w:szCs w:val="28"/>
        </w:rPr>
      </w:pPr>
      <w:r>
        <w:rPr>
          <w:rFonts w:asciiTheme="minorHAnsi" w:hAnsiTheme="minorHAnsi" w:cstheme="minorHAnsi"/>
          <w:color w:val="202429"/>
          <w:w w:val="95"/>
          <w:sz w:val="28"/>
          <w:szCs w:val="28"/>
        </w:rPr>
        <w:t>BAŞVURU TAKVİMİ</w:t>
      </w:r>
    </w:p>
    <w:p>
      <w:pPr>
        <w:pStyle w:val="5"/>
        <w:spacing w:before="4"/>
        <w:rPr>
          <w:rFonts w:asciiTheme="minorHAnsi" w:hAnsiTheme="minorHAnsi" w:cstheme="minorHAnsi"/>
          <w:b/>
          <w:sz w:val="25"/>
        </w:rPr>
      </w:pPr>
    </w:p>
    <w:p>
      <w:pPr>
        <w:spacing w:line="247" w:lineRule="auto"/>
        <w:ind w:left="3473" w:hanging="3011"/>
        <w:rPr>
          <w:rFonts w:asciiTheme="minorHAnsi" w:hAnsiTheme="minorHAnsi" w:cstheme="minorHAnsi"/>
          <w:b/>
          <w:color w:val="202429"/>
          <w:w w:val="80"/>
          <w:sz w:val="24"/>
        </w:rPr>
      </w:pPr>
    </w:p>
    <w:tbl>
      <w:tblPr>
        <w:tblStyle w:val="9"/>
        <w:tblpPr w:leftFromText="141" w:rightFromText="141" w:vertAnchor="text" w:horzAnchor="margin" w:tblpXSpec="center" w:tblpY="-55"/>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75"/>
        <w:gridCol w:w="32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8" w:hRule="atLeast"/>
        </w:trPr>
        <w:tc>
          <w:tcPr>
            <w:tcW w:w="5775" w:type="dxa"/>
          </w:tcPr>
          <w:p>
            <w:pPr>
              <w:pStyle w:val="12"/>
              <w:spacing w:before="6"/>
              <w:ind w:left="0"/>
              <w:rPr>
                <w:rFonts w:asciiTheme="minorHAnsi" w:hAnsiTheme="minorHAnsi" w:cstheme="minorHAnsi"/>
                <w:b/>
                <w:sz w:val="25"/>
              </w:rPr>
            </w:pPr>
          </w:p>
          <w:p>
            <w:pPr>
              <w:pStyle w:val="12"/>
              <w:rPr>
                <w:rFonts w:asciiTheme="minorHAnsi" w:hAnsiTheme="minorHAnsi" w:cstheme="minorHAnsi"/>
                <w:b/>
                <w:sz w:val="24"/>
              </w:rPr>
            </w:pPr>
            <w:r>
              <w:rPr>
                <w:rFonts w:asciiTheme="minorHAnsi" w:hAnsiTheme="minorHAnsi" w:cstheme="minorHAnsi"/>
                <w:b/>
                <w:sz w:val="24"/>
              </w:rPr>
              <w:t>Duyurunun internet sitesi ve panodan ilanı</w:t>
            </w:r>
          </w:p>
        </w:tc>
        <w:tc>
          <w:tcPr>
            <w:tcW w:w="3255" w:type="dxa"/>
          </w:tcPr>
          <w:p>
            <w:pPr>
              <w:pStyle w:val="12"/>
              <w:spacing w:before="6"/>
              <w:ind w:left="0"/>
              <w:rPr>
                <w:rFonts w:asciiTheme="minorHAnsi" w:hAnsiTheme="minorHAnsi" w:cstheme="minorHAnsi"/>
                <w:b/>
                <w:sz w:val="25"/>
              </w:rPr>
            </w:pPr>
          </w:p>
          <w:p>
            <w:pPr>
              <w:pStyle w:val="12"/>
              <w:rPr>
                <w:rFonts w:asciiTheme="minorHAnsi" w:hAnsiTheme="minorHAnsi" w:cstheme="minorHAnsi"/>
                <w:b/>
                <w:sz w:val="24"/>
              </w:rPr>
            </w:pPr>
            <w:r>
              <w:rPr>
                <w:rFonts w:hint="default" w:asciiTheme="minorHAnsi" w:hAnsiTheme="minorHAnsi" w:cstheme="minorHAnsi"/>
                <w:b/>
                <w:sz w:val="24"/>
                <w:lang w:val="tr-TR"/>
              </w:rPr>
              <w:t>04</w:t>
            </w:r>
            <w:r>
              <w:rPr>
                <w:rFonts w:asciiTheme="minorHAnsi" w:hAnsiTheme="minorHAnsi" w:cstheme="minorHAnsi"/>
                <w:b/>
                <w:sz w:val="24"/>
              </w:rPr>
              <w:t xml:space="preserve"> </w:t>
            </w:r>
            <w:r>
              <w:rPr>
                <w:rFonts w:hint="default" w:asciiTheme="minorHAnsi" w:hAnsiTheme="minorHAnsi" w:cstheme="minorHAnsi"/>
                <w:b/>
                <w:sz w:val="24"/>
                <w:lang w:val="tr-TR"/>
              </w:rPr>
              <w:t>Ağustos</w:t>
            </w:r>
            <w:r>
              <w:rPr>
                <w:rFonts w:asciiTheme="minorHAnsi" w:hAnsiTheme="minorHAnsi" w:cstheme="minorHAnsi"/>
                <w:b/>
                <w:sz w:val="24"/>
              </w:rPr>
              <w:t xml:space="preserve"> 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8" w:hRule="atLeast"/>
        </w:trPr>
        <w:tc>
          <w:tcPr>
            <w:tcW w:w="5775" w:type="dxa"/>
          </w:tcPr>
          <w:p>
            <w:pPr>
              <w:pStyle w:val="12"/>
              <w:spacing w:before="6"/>
              <w:ind w:left="0"/>
              <w:rPr>
                <w:rFonts w:asciiTheme="minorHAnsi" w:hAnsiTheme="minorHAnsi" w:cstheme="minorHAnsi"/>
                <w:b/>
                <w:sz w:val="25"/>
              </w:rPr>
            </w:pPr>
          </w:p>
          <w:p>
            <w:pPr>
              <w:pStyle w:val="12"/>
              <w:rPr>
                <w:rFonts w:asciiTheme="minorHAnsi" w:hAnsiTheme="minorHAnsi" w:cstheme="minorHAnsi"/>
                <w:b/>
                <w:sz w:val="24"/>
              </w:rPr>
            </w:pPr>
            <w:r>
              <w:rPr>
                <w:rFonts w:asciiTheme="minorHAnsi" w:hAnsiTheme="minorHAnsi" w:cstheme="minorHAnsi"/>
                <w:b/>
                <w:sz w:val="24"/>
              </w:rPr>
              <w:t>Başvuruların e- yaygın Sistemi Üzerinden Alınması ve Başvuru Dosyasının Teslimi</w:t>
            </w:r>
          </w:p>
        </w:tc>
        <w:tc>
          <w:tcPr>
            <w:tcW w:w="3255" w:type="dxa"/>
          </w:tcPr>
          <w:p>
            <w:pPr>
              <w:pStyle w:val="12"/>
              <w:spacing w:before="6"/>
              <w:ind w:left="0"/>
              <w:rPr>
                <w:rFonts w:asciiTheme="minorHAnsi" w:hAnsiTheme="minorHAnsi" w:cstheme="minorHAnsi"/>
                <w:b/>
                <w:sz w:val="25"/>
              </w:rPr>
            </w:pPr>
          </w:p>
          <w:p>
            <w:pPr>
              <w:pStyle w:val="12"/>
              <w:rPr>
                <w:rFonts w:asciiTheme="minorHAnsi" w:hAnsiTheme="minorHAnsi" w:cstheme="minorHAnsi"/>
                <w:b/>
                <w:sz w:val="24"/>
              </w:rPr>
            </w:pPr>
            <w:r>
              <w:rPr>
                <w:rFonts w:asciiTheme="minorHAnsi" w:hAnsiTheme="minorHAnsi" w:cstheme="minorHAnsi"/>
                <w:b/>
                <w:sz w:val="24"/>
              </w:rPr>
              <w:t>1- 31 Ağustos 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8" w:hRule="atLeast"/>
        </w:trPr>
        <w:tc>
          <w:tcPr>
            <w:tcW w:w="5775" w:type="dxa"/>
          </w:tcPr>
          <w:p>
            <w:pPr>
              <w:pStyle w:val="12"/>
              <w:spacing w:before="10"/>
              <w:ind w:left="0"/>
              <w:rPr>
                <w:rFonts w:asciiTheme="minorHAnsi" w:hAnsiTheme="minorHAnsi" w:cstheme="minorHAnsi"/>
                <w:b/>
                <w:sz w:val="24"/>
              </w:rPr>
            </w:pPr>
          </w:p>
          <w:p>
            <w:pPr>
              <w:pStyle w:val="12"/>
              <w:spacing w:line="280" w:lineRule="atLeast"/>
              <w:rPr>
                <w:rFonts w:asciiTheme="minorHAnsi" w:hAnsiTheme="minorHAnsi" w:cstheme="minorHAnsi"/>
                <w:b/>
                <w:i/>
                <w:sz w:val="24"/>
              </w:rPr>
            </w:pPr>
            <w:r>
              <w:rPr>
                <w:rFonts w:asciiTheme="minorHAnsi" w:hAnsiTheme="minorHAnsi" w:cstheme="minorHAnsi"/>
                <w:b/>
                <w:w w:val="90"/>
                <w:sz w:val="24"/>
              </w:rPr>
              <w:t xml:space="preserve">Başvuruların Değerlendirilmesi ve Başvuru sonuçlarının ilan edilmesi </w:t>
            </w:r>
            <w:r>
              <w:rPr>
                <w:rFonts w:asciiTheme="minorHAnsi" w:hAnsiTheme="minorHAnsi" w:cstheme="minorHAnsi"/>
                <w:b/>
                <w:i/>
                <w:w w:val="90"/>
                <w:sz w:val="24"/>
              </w:rPr>
              <w:t>(</w:t>
            </w:r>
            <w:r>
              <w:rPr>
                <w:rFonts w:asciiTheme="minorHAnsi" w:hAnsiTheme="minorHAnsi" w:cstheme="minorHAnsi"/>
                <w:b/>
                <w:w w:val="90"/>
                <w:sz w:val="24"/>
              </w:rPr>
              <w:t>Taslak Liste)</w:t>
            </w:r>
          </w:p>
        </w:tc>
        <w:tc>
          <w:tcPr>
            <w:tcW w:w="3255" w:type="dxa"/>
          </w:tcPr>
          <w:p>
            <w:pPr>
              <w:pStyle w:val="12"/>
              <w:spacing w:before="6"/>
              <w:ind w:left="0"/>
              <w:rPr>
                <w:rFonts w:asciiTheme="minorHAnsi" w:hAnsiTheme="minorHAnsi" w:cstheme="minorHAnsi"/>
                <w:b/>
                <w:sz w:val="25"/>
              </w:rPr>
            </w:pPr>
          </w:p>
          <w:p>
            <w:pPr>
              <w:pStyle w:val="12"/>
              <w:rPr>
                <w:rFonts w:asciiTheme="minorHAnsi" w:hAnsiTheme="minorHAnsi" w:cstheme="minorHAnsi"/>
                <w:b/>
                <w:sz w:val="24"/>
              </w:rPr>
            </w:pPr>
            <w:r>
              <w:rPr>
                <w:rFonts w:asciiTheme="minorHAnsi" w:hAnsiTheme="minorHAnsi" w:cstheme="minorHAnsi"/>
                <w:b/>
                <w:sz w:val="24"/>
              </w:rPr>
              <w:t>1-15 Eylül 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8" w:hRule="atLeast"/>
        </w:trPr>
        <w:tc>
          <w:tcPr>
            <w:tcW w:w="5775" w:type="dxa"/>
          </w:tcPr>
          <w:p>
            <w:pPr>
              <w:pStyle w:val="12"/>
              <w:spacing w:before="4"/>
              <w:ind w:left="0"/>
              <w:rPr>
                <w:rFonts w:asciiTheme="minorHAnsi" w:hAnsiTheme="minorHAnsi" w:cstheme="minorHAnsi"/>
                <w:b/>
                <w:sz w:val="25"/>
              </w:rPr>
            </w:pPr>
          </w:p>
          <w:p>
            <w:pPr>
              <w:pStyle w:val="12"/>
              <w:spacing w:before="1"/>
              <w:rPr>
                <w:rFonts w:asciiTheme="minorHAnsi" w:hAnsiTheme="minorHAnsi" w:cstheme="minorHAnsi"/>
                <w:b/>
                <w:sz w:val="24"/>
              </w:rPr>
            </w:pPr>
            <w:r>
              <w:rPr>
                <w:rFonts w:asciiTheme="minorHAnsi" w:hAnsiTheme="minorHAnsi" w:cstheme="minorHAnsi"/>
                <w:b/>
                <w:sz w:val="24"/>
              </w:rPr>
              <w:t>Başvuru sonuçlarına itiraz, itirazların değerlendirilmesi ve nihai puanların açıklanması</w:t>
            </w:r>
          </w:p>
        </w:tc>
        <w:tc>
          <w:tcPr>
            <w:tcW w:w="3255" w:type="dxa"/>
          </w:tcPr>
          <w:p>
            <w:pPr>
              <w:pStyle w:val="12"/>
              <w:spacing w:before="4"/>
              <w:ind w:left="0"/>
              <w:rPr>
                <w:rFonts w:asciiTheme="minorHAnsi" w:hAnsiTheme="minorHAnsi" w:cstheme="minorHAnsi"/>
                <w:b/>
                <w:sz w:val="25"/>
              </w:rPr>
            </w:pPr>
          </w:p>
          <w:p>
            <w:pPr>
              <w:pStyle w:val="12"/>
              <w:spacing w:before="1"/>
              <w:rPr>
                <w:rFonts w:asciiTheme="minorHAnsi" w:hAnsiTheme="minorHAnsi" w:cstheme="minorHAnsi"/>
                <w:b/>
                <w:sz w:val="24"/>
              </w:rPr>
            </w:pPr>
            <w:r>
              <w:rPr>
                <w:rFonts w:asciiTheme="minorHAnsi" w:hAnsiTheme="minorHAnsi" w:cstheme="minorHAnsi"/>
                <w:b/>
                <w:sz w:val="24"/>
              </w:rPr>
              <w:t>18- 22 Eylül 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8" w:hRule="atLeast"/>
        </w:trPr>
        <w:tc>
          <w:tcPr>
            <w:tcW w:w="5775" w:type="dxa"/>
          </w:tcPr>
          <w:p>
            <w:pPr>
              <w:pStyle w:val="12"/>
              <w:spacing w:before="4"/>
              <w:ind w:left="0"/>
              <w:rPr>
                <w:rFonts w:asciiTheme="minorHAnsi" w:hAnsiTheme="minorHAnsi" w:cstheme="minorHAnsi"/>
                <w:b/>
                <w:sz w:val="25"/>
              </w:rPr>
            </w:pPr>
          </w:p>
          <w:p>
            <w:pPr>
              <w:pStyle w:val="12"/>
              <w:rPr>
                <w:rFonts w:asciiTheme="minorHAnsi" w:hAnsiTheme="minorHAnsi" w:cstheme="minorHAnsi"/>
                <w:b/>
                <w:sz w:val="24"/>
              </w:rPr>
            </w:pPr>
            <w:r>
              <w:rPr>
                <w:rFonts w:asciiTheme="minorHAnsi" w:hAnsiTheme="minorHAnsi" w:cstheme="minorHAnsi"/>
                <w:b/>
                <w:sz w:val="24"/>
              </w:rPr>
              <w:t>Görevlendirilmenin yapılması</w:t>
            </w:r>
          </w:p>
        </w:tc>
        <w:tc>
          <w:tcPr>
            <w:tcW w:w="3255" w:type="dxa"/>
          </w:tcPr>
          <w:p>
            <w:pPr>
              <w:pStyle w:val="12"/>
              <w:spacing w:before="7" w:line="247" w:lineRule="auto"/>
              <w:ind w:right="460"/>
              <w:rPr>
                <w:rFonts w:asciiTheme="minorHAnsi" w:hAnsiTheme="minorHAnsi" w:cstheme="minorHAnsi"/>
                <w:b/>
                <w:w w:val="95"/>
                <w:sz w:val="24"/>
              </w:rPr>
            </w:pPr>
            <w:r>
              <w:rPr>
                <w:rFonts w:asciiTheme="minorHAnsi" w:hAnsiTheme="minorHAnsi" w:cstheme="minorHAnsi"/>
                <w:b/>
                <w:w w:val="95"/>
                <w:sz w:val="24"/>
              </w:rPr>
              <w:t>2 Ekim 2023’ten itibaren</w:t>
            </w:r>
          </w:p>
        </w:tc>
      </w:tr>
    </w:tbl>
    <w:p>
      <w:pPr>
        <w:spacing w:before="100" w:beforeAutospacing="1" w:after="100" w:afterAutospacing="1"/>
        <w:outlineLvl w:val="0"/>
        <w:rPr>
          <w:rFonts w:eastAsia="Times New Roman" w:asciiTheme="minorHAnsi" w:hAnsiTheme="minorHAnsi" w:cstheme="minorHAnsi"/>
          <w:b/>
          <w:bCs/>
          <w:color w:val="FF0000"/>
          <w:kern w:val="36"/>
          <w:sz w:val="32"/>
          <w:szCs w:val="32"/>
          <w:lang w:eastAsia="tr-TR"/>
        </w:rPr>
      </w:pPr>
    </w:p>
    <w:p>
      <w:pPr>
        <w:spacing w:before="100" w:beforeAutospacing="1" w:after="100" w:afterAutospacing="1"/>
        <w:jc w:val="center"/>
        <w:outlineLvl w:val="0"/>
        <w:rPr>
          <w:rFonts w:eastAsia="Times New Roman" w:asciiTheme="minorHAnsi" w:hAnsiTheme="minorHAnsi" w:cstheme="minorHAnsi"/>
          <w:b/>
          <w:bCs/>
          <w:color w:val="FF0000"/>
          <w:kern w:val="36"/>
          <w:sz w:val="32"/>
          <w:szCs w:val="32"/>
          <w:lang w:eastAsia="tr-TR"/>
        </w:rPr>
      </w:pPr>
      <w:r>
        <w:rPr>
          <w:rFonts w:eastAsia="Times New Roman" w:asciiTheme="minorHAnsi" w:hAnsiTheme="minorHAnsi" w:cstheme="minorHAnsi"/>
          <w:b/>
          <w:bCs/>
          <w:kern w:val="36"/>
          <w:sz w:val="32"/>
          <w:szCs w:val="32"/>
          <w:lang w:eastAsia="tr-TR"/>
        </w:rPr>
        <w:t>Değerli Usta Öğretici Adayımız</w:t>
      </w:r>
    </w:p>
    <w:p>
      <w:pPr>
        <w:spacing w:before="100" w:beforeAutospacing="1" w:after="100" w:afterAutospacing="1"/>
        <w:jc w:val="both"/>
        <w:rPr>
          <w:rFonts w:eastAsia="Times New Roman" w:asciiTheme="minorHAnsi" w:hAnsiTheme="minorHAnsi" w:cstheme="minorHAnsi"/>
          <w:color w:val="212529"/>
          <w:sz w:val="32"/>
          <w:szCs w:val="32"/>
          <w:lang w:eastAsia="tr-TR"/>
        </w:rPr>
      </w:pPr>
      <w:r>
        <w:rPr>
          <w:rFonts w:eastAsia="Times New Roman" w:asciiTheme="minorHAnsi" w:hAnsiTheme="minorHAnsi" w:cstheme="minorHAnsi"/>
          <w:color w:val="212529"/>
          <w:sz w:val="32"/>
          <w:szCs w:val="32"/>
          <w:lang w:eastAsia="tr-TR"/>
        </w:rPr>
        <w:t>2023-2024 Eğitim Öğretim Yılı Müdürlüğümüz bünyesinde Ücretli Usta Öğretici olarak görev almak isteyenlerin başvuruları ve evrak yüklemeleri 01-31 Ağustos 2023 tarihleri arasında e-yaygın sistemi üzerinden online olarak yapılacaktır. Mağduriyetlerin yaşanmaması için süreç hakkında yapılan uyarı ve açıklamaları okumanız menfaatinize olacaktır.</w:t>
      </w:r>
    </w:p>
    <w:p>
      <w:pPr>
        <w:spacing w:before="100" w:beforeAutospacing="1" w:after="100" w:afterAutospacing="1"/>
        <w:jc w:val="both"/>
        <w:rPr>
          <w:rFonts w:hint="default" w:eastAsia="Times New Roman" w:asciiTheme="minorHAnsi" w:hAnsiTheme="minorHAnsi" w:cstheme="minorHAnsi"/>
          <w:b/>
          <w:color w:val="212529"/>
          <w:sz w:val="24"/>
          <w:szCs w:val="24"/>
          <w:lang w:val="en-US" w:eastAsia="tr-TR"/>
        </w:rPr>
      </w:pPr>
      <w:r>
        <w:rPr>
          <w:rFonts w:eastAsia="Times New Roman" w:asciiTheme="minorHAnsi" w:hAnsiTheme="minorHAnsi" w:cstheme="minorHAnsi"/>
          <w:color w:val="212529"/>
          <w:sz w:val="24"/>
          <w:szCs w:val="24"/>
          <w:lang w:eastAsia="tr-TR"/>
        </w:rPr>
        <w:t xml:space="preserve">                                                                                                                              </w:t>
      </w:r>
      <w:r>
        <w:rPr>
          <w:rFonts w:hint="default" w:eastAsia="Times New Roman" w:asciiTheme="minorHAnsi" w:hAnsiTheme="minorHAnsi" w:cstheme="minorHAnsi"/>
          <w:b/>
          <w:color w:val="212529"/>
          <w:sz w:val="24"/>
          <w:szCs w:val="24"/>
          <w:lang w:val="en-US" w:eastAsia="tr-TR"/>
        </w:rPr>
        <w:t>Mustafa DORUK</w:t>
      </w:r>
    </w:p>
    <w:p>
      <w:pPr>
        <w:spacing w:before="100" w:beforeAutospacing="1" w:after="100" w:afterAutospacing="1"/>
        <w:jc w:val="both"/>
        <w:rPr>
          <w:rFonts w:eastAsia="Times New Roman" w:asciiTheme="minorHAnsi" w:hAnsiTheme="minorHAnsi" w:cstheme="minorHAnsi"/>
          <w:b/>
          <w:color w:val="212529"/>
          <w:sz w:val="24"/>
          <w:szCs w:val="24"/>
          <w:lang w:eastAsia="tr-TR"/>
        </w:rPr>
      </w:pPr>
      <w:r>
        <w:rPr>
          <w:rFonts w:eastAsia="Times New Roman" w:asciiTheme="minorHAnsi" w:hAnsiTheme="minorHAnsi" w:cstheme="minorHAnsi"/>
          <w:b/>
          <w:color w:val="212529"/>
          <w:sz w:val="24"/>
          <w:szCs w:val="24"/>
          <w:lang w:eastAsia="tr-TR"/>
        </w:rPr>
        <w:t xml:space="preserve">                                                                                                   </w:t>
      </w:r>
      <w:r>
        <w:rPr>
          <w:rFonts w:hint="default" w:eastAsia="Times New Roman" w:asciiTheme="minorHAnsi" w:hAnsiTheme="minorHAnsi" w:cstheme="minorHAnsi"/>
          <w:b/>
          <w:color w:val="212529"/>
          <w:sz w:val="24"/>
          <w:szCs w:val="24"/>
          <w:lang w:val="en-US" w:eastAsia="tr-TR"/>
        </w:rPr>
        <w:t>Düziçi</w:t>
      </w:r>
      <w:r>
        <w:rPr>
          <w:rFonts w:eastAsia="Times New Roman" w:asciiTheme="minorHAnsi" w:hAnsiTheme="minorHAnsi" w:cstheme="minorHAnsi"/>
          <w:b/>
          <w:color w:val="212529"/>
          <w:sz w:val="24"/>
          <w:szCs w:val="24"/>
          <w:lang w:eastAsia="tr-TR"/>
        </w:rPr>
        <w:t xml:space="preserve"> Halk Eğitimi Merkezi Müdürü</w:t>
      </w:r>
    </w:p>
    <w:p>
      <w:pPr>
        <w:spacing w:line="247" w:lineRule="auto"/>
        <w:ind w:left="3473" w:hanging="3011"/>
        <w:rPr>
          <w:rFonts w:asciiTheme="minorHAnsi" w:hAnsiTheme="minorHAnsi" w:cstheme="minorHAnsi"/>
          <w:b/>
          <w:color w:val="202429"/>
          <w:w w:val="95"/>
          <w:sz w:val="28"/>
          <w:szCs w:val="28"/>
        </w:rPr>
      </w:pPr>
      <w:r>
        <w:rPr>
          <w:rFonts w:asciiTheme="minorHAnsi" w:hAnsiTheme="minorHAnsi" w:cstheme="minorHAnsi"/>
          <w:b/>
          <w:color w:val="202429"/>
          <w:w w:val="80"/>
          <w:sz w:val="28"/>
          <w:szCs w:val="28"/>
        </w:rPr>
        <w:t>İLAN YOLUYLA ÜCRETLİ USTA ÖĞRETİCİ GÖREVLENDİRMESİNDE İSTENEN ŞARTLAR</w:t>
      </w:r>
    </w:p>
    <w:p>
      <w:pPr>
        <w:pStyle w:val="11"/>
        <w:numPr>
          <w:ilvl w:val="0"/>
          <w:numId w:val="1"/>
        </w:numPr>
        <w:spacing w:line="247" w:lineRule="auto"/>
        <w:rPr>
          <w:rFonts w:asciiTheme="minorHAnsi" w:hAnsiTheme="minorHAnsi" w:cstheme="minorHAnsi"/>
          <w:b/>
          <w:sz w:val="24"/>
          <w:szCs w:val="24"/>
        </w:rPr>
      </w:pPr>
      <w:r>
        <w:rPr>
          <w:rFonts w:asciiTheme="minorHAnsi" w:hAnsiTheme="minorHAnsi" w:cstheme="minorHAnsi"/>
          <w:color w:val="202429"/>
          <w:sz w:val="24"/>
        </w:rPr>
        <w:t>Görev</w:t>
      </w:r>
      <w:r>
        <w:rPr>
          <w:rFonts w:asciiTheme="minorHAnsi" w:hAnsiTheme="minorHAnsi" w:cstheme="minorHAnsi"/>
          <w:color w:val="202429"/>
          <w:spacing w:val="-17"/>
          <w:sz w:val="24"/>
        </w:rPr>
        <w:t xml:space="preserve"> </w:t>
      </w:r>
      <w:r>
        <w:rPr>
          <w:rFonts w:asciiTheme="minorHAnsi" w:hAnsiTheme="minorHAnsi" w:cstheme="minorHAnsi"/>
          <w:color w:val="202429"/>
          <w:sz w:val="24"/>
        </w:rPr>
        <w:t>alacağı</w:t>
      </w:r>
      <w:r>
        <w:rPr>
          <w:rFonts w:asciiTheme="minorHAnsi" w:hAnsiTheme="minorHAnsi" w:cstheme="minorHAnsi"/>
          <w:color w:val="202429"/>
          <w:spacing w:val="-17"/>
          <w:sz w:val="24"/>
        </w:rPr>
        <w:t xml:space="preserve"> </w:t>
      </w:r>
      <w:r>
        <w:rPr>
          <w:rFonts w:asciiTheme="minorHAnsi" w:hAnsiTheme="minorHAnsi" w:cstheme="minorHAnsi"/>
          <w:color w:val="202429"/>
          <w:sz w:val="24"/>
        </w:rPr>
        <w:t>kursun</w:t>
      </w:r>
      <w:r>
        <w:rPr>
          <w:rFonts w:asciiTheme="minorHAnsi" w:hAnsiTheme="minorHAnsi" w:cstheme="minorHAnsi"/>
          <w:color w:val="202429"/>
          <w:spacing w:val="-17"/>
          <w:sz w:val="24"/>
        </w:rPr>
        <w:t xml:space="preserve"> </w:t>
      </w:r>
      <w:r>
        <w:rPr>
          <w:rFonts w:asciiTheme="minorHAnsi" w:hAnsiTheme="minorHAnsi" w:cstheme="minorHAnsi"/>
          <w:color w:val="202429"/>
          <w:sz w:val="24"/>
        </w:rPr>
        <w:t>öğretim</w:t>
      </w:r>
      <w:r>
        <w:rPr>
          <w:rFonts w:asciiTheme="minorHAnsi" w:hAnsiTheme="minorHAnsi" w:cstheme="minorHAnsi"/>
          <w:color w:val="202429"/>
          <w:spacing w:val="-16"/>
          <w:sz w:val="24"/>
        </w:rPr>
        <w:t xml:space="preserve"> </w:t>
      </w:r>
      <w:r>
        <w:rPr>
          <w:rFonts w:asciiTheme="minorHAnsi" w:hAnsiTheme="minorHAnsi" w:cstheme="minorHAnsi"/>
          <w:color w:val="202429"/>
          <w:sz w:val="24"/>
        </w:rPr>
        <w:t>programında</w:t>
      </w:r>
      <w:r>
        <w:rPr>
          <w:rFonts w:asciiTheme="minorHAnsi" w:hAnsiTheme="minorHAnsi" w:cstheme="minorHAnsi"/>
          <w:color w:val="202429"/>
          <w:spacing w:val="-17"/>
          <w:sz w:val="24"/>
        </w:rPr>
        <w:t xml:space="preserve"> </w:t>
      </w:r>
      <w:r>
        <w:rPr>
          <w:rFonts w:asciiTheme="minorHAnsi" w:hAnsiTheme="minorHAnsi" w:cstheme="minorHAnsi"/>
          <w:color w:val="202429"/>
          <w:sz w:val="24"/>
        </w:rPr>
        <w:t>belirtilen</w:t>
      </w:r>
      <w:r>
        <w:rPr>
          <w:rFonts w:asciiTheme="minorHAnsi" w:hAnsiTheme="minorHAnsi" w:cstheme="minorHAnsi"/>
          <w:color w:val="202429"/>
          <w:spacing w:val="-13"/>
          <w:sz w:val="24"/>
        </w:rPr>
        <w:t xml:space="preserve"> </w:t>
      </w:r>
      <w:r>
        <w:rPr>
          <w:rFonts w:asciiTheme="minorHAnsi" w:hAnsiTheme="minorHAnsi" w:cstheme="minorHAnsi"/>
          <w:color w:val="202429"/>
          <w:sz w:val="24"/>
        </w:rPr>
        <w:t>eğitici</w:t>
      </w:r>
      <w:r>
        <w:rPr>
          <w:rFonts w:asciiTheme="minorHAnsi" w:hAnsiTheme="minorHAnsi" w:cstheme="minorHAnsi"/>
          <w:color w:val="202429"/>
          <w:spacing w:val="-18"/>
          <w:sz w:val="24"/>
        </w:rPr>
        <w:t xml:space="preserve"> </w:t>
      </w:r>
      <w:r>
        <w:rPr>
          <w:rFonts w:asciiTheme="minorHAnsi" w:hAnsiTheme="minorHAnsi" w:cstheme="minorHAnsi"/>
          <w:color w:val="202429"/>
          <w:sz w:val="24"/>
        </w:rPr>
        <w:t>şartını</w:t>
      </w:r>
      <w:r>
        <w:rPr>
          <w:rFonts w:asciiTheme="minorHAnsi" w:hAnsiTheme="minorHAnsi" w:cstheme="minorHAnsi"/>
          <w:color w:val="202429"/>
          <w:spacing w:val="-16"/>
          <w:sz w:val="24"/>
        </w:rPr>
        <w:t xml:space="preserve"> </w:t>
      </w:r>
      <w:r>
        <w:rPr>
          <w:rFonts w:asciiTheme="minorHAnsi" w:hAnsiTheme="minorHAnsi" w:cstheme="minorHAnsi"/>
          <w:color w:val="202429"/>
          <w:sz w:val="24"/>
        </w:rPr>
        <w:t>taşımak.</w:t>
      </w:r>
    </w:p>
    <w:p>
      <w:pPr>
        <w:pStyle w:val="11"/>
        <w:numPr>
          <w:ilvl w:val="0"/>
          <w:numId w:val="1"/>
        </w:numPr>
        <w:tabs>
          <w:tab w:val="left" w:pos="852"/>
        </w:tabs>
        <w:ind w:left="851" w:hanging="346"/>
        <w:rPr>
          <w:rFonts w:asciiTheme="minorHAnsi" w:hAnsiTheme="minorHAnsi" w:cstheme="minorHAnsi"/>
          <w:sz w:val="24"/>
        </w:rPr>
      </w:pPr>
      <w:r>
        <w:rPr>
          <w:rFonts w:asciiTheme="minorHAnsi" w:hAnsiTheme="minorHAnsi" w:cstheme="minorHAnsi"/>
          <w:color w:val="202429"/>
          <w:sz w:val="24"/>
        </w:rPr>
        <w:t>Türk Vatandaşı</w:t>
      </w:r>
      <w:r>
        <w:rPr>
          <w:rFonts w:asciiTheme="minorHAnsi" w:hAnsiTheme="minorHAnsi" w:cstheme="minorHAnsi"/>
          <w:color w:val="202429"/>
          <w:spacing w:val="-11"/>
          <w:sz w:val="24"/>
        </w:rPr>
        <w:t xml:space="preserve"> </w:t>
      </w:r>
      <w:r>
        <w:rPr>
          <w:rFonts w:asciiTheme="minorHAnsi" w:hAnsiTheme="minorHAnsi" w:cstheme="minorHAnsi"/>
          <w:color w:val="202429"/>
          <w:sz w:val="24"/>
        </w:rPr>
        <w:t>olmak.</w:t>
      </w:r>
    </w:p>
    <w:p>
      <w:pPr>
        <w:pStyle w:val="11"/>
        <w:numPr>
          <w:ilvl w:val="0"/>
          <w:numId w:val="1"/>
        </w:numPr>
        <w:tabs>
          <w:tab w:val="left" w:pos="823"/>
        </w:tabs>
        <w:ind w:left="822" w:hanging="317"/>
        <w:rPr>
          <w:rFonts w:asciiTheme="minorHAnsi" w:hAnsiTheme="minorHAnsi" w:cstheme="minorHAnsi"/>
          <w:sz w:val="24"/>
        </w:rPr>
      </w:pPr>
      <w:r>
        <w:rPr>
          <w:rFonts w:asciiTheme="minorHAnsi" w:hAnsiTheme="minorHAnsi" w:cstheme="minorHAnsi"/>
          <w:color w:val="202429"/>
          <w:sz w:val="24"/>
        </w:rPr>
        <w:t>18 yaşını doldurmuş</w:t>
      </w:r>
      <w:r>
        <w:rPr>
          <w:rFonts w:asciiTheme="minorHAnsi" w:hAnsiTheme="minorHAnsi" w:cstheme="minorHAnsi"/>
          <w:color w:val="202429"/>
          <w:spacing w:val="-19"/>
          <w:sz w:val="24"/>
        </w:rPr>
        <w:t xml:space="preserve"> </w:t>
      </w:r>
      <w:r>
        <w:rPr>
          <w:rFonts w:asciiTheme="minorHAnsi" w:hAnsiTheme="minorHAnsi" w:cstheme="minorHAnsi"/>
          <w:color w:val="202429"/>
          <w:sz w:val="24"/>
        </w:rPr>
        <w:t>olmak.</w:t>
      </w:r>
    </w:p>
    <w:p>
      <w:pPr>
        <w:pStyle w:val="5"/>
        <w:spacing w:before="8"/>
        <w:ind w:left="508"/>
        <w:jc w:val="both"/>
        <w:rPr>
          <w:rFonts w:asciiTheme="minorHAnsi" w:hAnsiTheme="minorHAnsi" w:cstheme="minorHAnsi"/>
        </w:rPr>
      </w:pPr>
      <w:r>
        <w:rPr>
          <w:rFonts w:asciiTheme="minorHAnsi" w:hAnsiTheme="minorHAnsi" w:cstheme="minorHAnsi"/>
          <w:b/>
          <w:color w:val="202429"/>
        </w:rPr>
        <w:t xml:space="preserve">ç) </w:t>
      </w:r>
      <w:r>
        <w:rPr>
          <w:rFonts w:asciiTheme="minorHAnsi" w:hAnsiTheme="minorHAnsi" w:cstheme="minorHAnsi"/>
          <w:color w:val="202429"/>
        </w:rPr>
        <w:t>Kamu haklarından mahrum bulunmamak.</w:t>
      </w:r>
    </w:p>
    <w:p>
      <w:pPr>
        <w:tabs>
          <w:tab w:val="left" w:pos="859"/>
        </w:tabs>
        <w:spacing w:before="86" w:line="247" w:lineRule="auto"/>
        <w:ind w:right="363"/>
        <w:jc w:val="both"/>
        <w:rPr>
          <w:rFonts w:asciiTheme="minorHAnsi" w:hAnsiTheme="minorHAnsi" w:cstheme="minorHAnsi"/>
          <w:sz w:val="24"/>
        </w:rPr>
      </w:pPr>
      <w:r>
        <w:rPr>
          <w:rFonts w:asciiTheme="minorHAnsi" w:hAnsiTheme="minorHAnsi" w:cstheme="minorHAnsi"/>
          <w:b/>
        </w:rPr>
        <w:t xml:space="preserve">          d) </w:t>
      </w:r>
      <w:r>
        <w:rPr>
          <w:rFonts w:asciiTheme="minorHAnsi" w:hAnsiTheme="minorHAnsi" w:cstheme="minorHAnsi"/>
          <w:color w:val="202429"/>
          <w:sz w:val="24"/>
        </w:rPr>
        <w:t>26/09/2004 tarihli ve 5237 sayılı Türk Ceza Kanununun 53 üncü maddesinde belirtilen süreler geçmiş olsa bile; kasten işlenen bir suçtan dolayı bir yıl veya daha fazla süreyle hapis cezasına ya da affa uğramış olsa bile devletin güvenliğine karşı suçlar,</w:t>
      </w:r>
      <w:r>
        <w:rPr>
          <w:rFonts w:asciiTheme="minorHAnsi" w:hAnsiTheme="minorHAnsi" w:cstheme="minorHAnsi"/>
          <w:color w:val="202429"/>
          <w:spacing w:val="-14"/>
          <w:sz w:val="24"/>
        </w:rPr>
        <w:t xml:space="preserve"> </w:t>
      </w:r>
      <w:r>
        <w:rPr>
          <w:rFonts w:asciiTheme="minorHAnsi" w:hAnsiTheme="minorHAnsi" w:cstheme="minorHAnsi"/>
          <w:color w:val="202429"/>
          <w:sz w:val="24"/>
        </w:rPr>
        <w:t>Anayasal</w:t>
      </w:r>
      <w:r>
        <w:rPr>
          <w:rFonts w:asciiTheme="minorHAnsi" w:hAnsiTheme="minorHAnsi" w:cstheme="minorHAnsi"/>
          <w:color w:val="202429"/>
          <w:spacing w:val="-14"/>
          <w:sz w:val="24"/>
        </w:rPr>
        <w:t xml:space="preserve"> </w:t>
      </w:r>
      <w:r>
        <w:rPr>
          <w:rFonts w:asciiTheme="minorHAnsi" w:hAnsiTheme="minorHAnsi" w:cstheme="minorHAnsi"/>
          <w:color w:val="202429"/>
          <w:sz w:val="24"/>
        </w:rPr>
        <w:t>düzene</w:t>
      </w:r>
      <w:r>
        <w:rPr>
          <w:rFonts w:asciiTheme="minorHAnsi" w:hAnsiTheme="minorHAnsi" w:cstheme="minorHAnsi"/>
          <w:color w:val="202429"/>
          <w:spacing w:val="-14"/>
          <w:sz w:val="24"/>
        </w:rPr>
        <w:t xml:space="preserve"> </w:t>
      </w:r>
      <w:r>
        <w:rPr>
          <w:rFonts w:asciiTheme="minorHAnsi" w:hAnsiTheme="minorHAnsi" w:cstheme="minorHAnsi"/>
          <w:color w:val="202429"/>
          <w:sz w:val="24"/>
        </w:rPr>
        <w:t>ve</w:t>
      </w:r>
      <w:r>
        <w:rPr>
          <w:rFonts w:asciiTheme="minorHAnsi" w:hAnsiTheme="minorHAnsi" w:cstheme="minorHAnsi"/>
          <w:color w:val="202429"/>
          <w:spacing w:val="-13"/>
          <w:sz w:val="24"/>
        </w:rPr>
        <w:t xml:space="preserve"> </w:t>
      </w:r>
      <w:r>
        <w:rPr>
          <w:rFonts w:asciiTheme="minorHAnsi" w:hAnsiTheme="minorHAnsi" w:cstheme="minorHAnsi"/>
          <w:color w:val="202429"/>
          <w:sz w:val="24"/>
        </w:rPr>
        <w:t>bu</w:t>
      </w:r>
      <w:r>
        <w:rPr>
          <w:rFonts w:asciiTheme="minorHAnsi" w:hAnsiTheme="minorHAnsi" w:cstheme="minorHAnsi"/>
          <w:color w:val="202429"/>
          <w:spacing w:val="-15"/>
          <w:sz w:val="24"/>
        </w:rPr>
        <w:t xml:space="preserve"> </w:t>
      </w:r>
      <w:r>
        <w:rPr>
          <w:rFonts w:asciiTheme="minorHAnsi" w:hAnsiTheme="minorHAnsi" w:cstheme="minorHAnsi"/>
          <w:color w:val="202429"/>
          <w:sz w:val="24"/>
        </w:rPr>
        <w:t>düzenin</w:t>
      </w:r>
      <w:r>
        <w:rPr>
          <w:rFonts w:asciiTheme="minorHAnsi" w:hAnsiTheme="minorHAnsi" w:cstheme="minorHAnsi"/>
          <w:color w:val="202429"/>
          <w:spacing w:val="-14"/>
          <w:sz w:val="24"/>
        </w:rPr>
        <w:t xml:space="preserve"> </w:t>
      </w:r>
      <w:r>
        <w:rPr>
          <w:rFonts w:asciiTheme="minorHAnsi" w:hAnsiTheme="minorHAnsi" w:cstheme="minorHAnsi"/>
          <w:color w:val="202429"/>
          <w:sz w:val="24"/>
        </w:rPr>
        <w:t>işleyişine</w:t>
      </w:r>
      <w:r>
        <w:rPr>
          <w:rFonts w:asciiTheme="minorHAnsi" w:hAnsiTheme="minorHAnsi" w:cstheme="minorHAnsi"/>
          <w:color w:val="202429"/>
          <w:spacing w:val="-13"/>
          <w:sz w:val="24"/>
        </w:rPr>
        <w:t xml:space="preserve"> </w:t>
      </w:r>
      <w:r>
        <w:rPr>
          <w:rFonts w:asciiTheme="minorHAnsi" w:hAnsiTheme="minorHAnsi" w:cstheme="minorHAnsi"/>
          <w:color w:val="202429"/>
          <w:sz w:val="24"/>
        </w:rPr>
        <w:t>karşı</w:t>
      </w:r>
      <w:r>
        <w:rPr>
          <w:rFonts w:asciiTheme="minorHAnsi" w:hAnsiTheme="minorHAnsi" w:cstheme="minorHAnsi"/>
          <w:color w:val="202429"/>
          <w:spacing w:val="-14"/>
          <w:sz w:val="24"/>
        </w:rPr>
        <w:t xml:space="preserve"> </w:t>
      </w:r>
      <w:r>
        <w:rPr>
          <w:rFonts w:asciiTheme="minorHAnsi" w:hAnsiTheme="minorHAnsi" w:cstheme="minorHAnsi"/>
          <w:color w:val="202429"/>
          <w:sz w:val="24"/>
        </w:rPr>
        <w:t>suçlar,</w:t>
      </w:r>
      <w:r>
        <w:rPr>
          <w:rFonts w:asciiTheme="minorHAnsi" w:hAnsiTheme="minorHAnsi" w:cstheme="minorHAnsi"/>
          <w:color w:val="202429"/>
          <w:spacing w:val="-14"/>
          <w:sz w:val="24"/>
        </w:rPr>
        <w:t xml:space="preserve"> </w:t>
      </w:r>
      <w:r>
        <w:rPr>
          <w:rFonts w:asciiTheme="minorHAnsi" w:hAnsiTheme="minorHAnsi" w:cstheme="minorHAnsi"/>
          <w:color w:val="202429"/>
          <w:sz w:val="24"/>
        </w:rPr>
        <w:t>zimmet,</w:t>
      </w:r>
      <w:r>
        <w:rPr>
          <w:rFonts w:asciiTheme="minorHAnsi" w:hAnsiTheme="minorHAnsi" w:cstheme="minorHAnsi"/>
          <w:color w:val="202429"/>
          <w:spacing w:val="-13"/>
          <w:sz w:val="24"/>
        </w:rPr>
        <w:t xml:space="preserve"> </w:t>
      </w:r>
      <w:r>
        <w:rPr>
          <w:rFonts w:asciiTheme="minorHAnsi" w:hAnsiTheme="minorHAnsi" w:cstheme="minorHAnsi"/>
          <w:color w:val="202429"/>
          <w:sz w:val="24"/>
        </w:rPr>
        <w:t>irtikâp,</w:t>
      </w:r>
      <w:r>
        <w:rPr>
          <w:rFonts w:asciiTheme="minorHAnsi" w:hAnsiTheme="minorHAnsi" w:cstheme="minorHAnsi"/>
          <w:color w:val="202429"/>
          <w:spacing w:val="-14"/>
          <w:sz w:val="24"/>
        </w:rPr>
        <w:t xml:space="preserve"> </w:t>
      </w:r>
      <w:r>
        <w:rPr>
          <w:rFonts w:asciiTheme="minorHAnsi" w:hAnsiTheme="minorHAnsi" w:cstheme="minorHAnsi"/>
          <w:color w:val="202429"/>
          <w:sz w:val="24"/>
        </w:rPr>
        <w:t>rüşvet, hırsızlık, dolandırıcılık, sahtecilik, güveni kötüye kullanma, hileli iflas, ihaleye fesat karıştırma,</w:t>
      </w:r>
      <w:r>
        <w:rPr>
          <w:rFonts w:asciiTheme="minorHAnsi" w:hAnsiTheme="minorHAnsi" w:cstheme="minorHAnsi"/>
          <w:color w:val="202429"/>
          <w:spacing w:val="-26"/>
          <w:sz w:val="24"/>
        </w:rPr>
        <w:t xml:space="preserve"> </w:t>
      </w:r>
      <w:r>
        <w:rPr>
          <w:rFonts w:asciiTheme="minorHAnsi" w:hAnsiTheme="minorHAnsi" w:cstheme="minorHAnsi"/>
          <w:color w:val="202429"/>
          <w:sz w:val="24"/>
        </w:rPr>
        <w:t>edimin</w:t>
      </w:r>
      <w:r>
        <w:rPr>
          <w:rFonts w:asciiTheme="minorHAnsi" w:hAnsiTheme="minorHAnsi" w:cstheme="minorHAnsi"/>
          <w:color w:val="202429"/>
          <w:spacing w:val="-26"/>
          <w:sz w:val="24"/>
        </w:rPr>
        <w:t xml:space="preserve"> </w:t>
      </w:r>
      <w:r>
        <w:rPr>
          <w:rFonts w:asciiTheme="minorHAnsi" w:hAnsiTheme="minorHAnsi" w:cstheme="minorHAnsi"/>
          <w:color w:val="202429"/>
          <w:sz w:val="24"/>
        </w:rPr>
        <w:t>ifasına</w:t>
      </w:r>
      <w:r>
        <w:rPr>
          <w:rFonts w:asciiTheme="minorHAnsi" w:hAnsiTheme="minorHAnsi" w:cstheme="minorHAnsi"/>
          <w:color w:val="202429"/>
          <w:spacing w:val="-26"/>
          <w:sz w:val="24"/>
        </w:rPr>
        <w:t xml:space="preserve"> </w:t>
      </w:r>
      <w:r>
        <w:rPr>
          <w:rFonts w:asciiTheme="minorHAnsi" w:hAnsiTheme="minorHAnsi" w:cstheme="minorHAnsi"/>
          <w:color w:val="202429"/>
          <w:sz w:val="24"/>
        </w:rPr>
        <w:t>fesat</w:t>
      </w:r>
      <w:r>
        <w:rPr>
          <w:rFonts w:asciiTheme="minorHAnsi" w:hAnsiTheme="minorHAnsi" w:cstheme="minorHAnsi"/>
          <w:color w:val="202429"/>
          <w:spacing w:val="-26"/>
          <w:sz w:val="24"/>
        </w:rPr>
        <w:t xml:space="preserve"> </w:t>
      </w:r>
      <w:r>
        <w:rPr>
          <w:rFonts w:asciiTheme="minorHAnsi" w:hAnsiTheme="minorHAnsi" w:cstheme="minorHAnsi"/>
          <w:color w:val="202429"/>
          <w:sz w:val="24"/>
        </w:rPr>
        <w:t>karıştırma,</w:t>
      </w:r>
      <w:r>
        <w:rPr>
          <w:rFonts w:asciiTheme="minorHAnsi" w:hAnsiTheme="minorHAnsi" w:cstheme="minorHAnsi"/>
          <w:color w:val="202429"/>
          <w:spacing w:val="-25"/>
          <w:sz w:val="24"/>
        </w:rPr>
        <w:t xml:space="preserve"> </w:t>
      </w:r>
      <w:r>
        <w:rPr>
          <w:rFonts w:asciiTheme="minorHAnsi" w:hAnsiTheme="minorHAnsi" w:cstheme="minorHAnsi"/>
          <w:color w:val="202429"/>
          <w:sz w:val="24"/>
        </w:rPr>
        <w:t>suçtan</w:t>
      </w:r>
      <w:r>
        <w:rPr>
          <w:rFonts w:asciiTheme="minorHAnsi" w:hAnsiTheme="minorHAnsi" w:cstheme="minorHAnsi"/>
          <w:color w:val="202429"/>
          <w:spacing w:val="-26"/>
          <w:sz w:val="24"/>
        </w:rPr>
        <w:t xml:space="preserve"> </w:t>
      </w:r>
      <w:r>
        <w:rPr>
          <w:rFonts w:asciiTheme="minorHAnsi" w:hAnsiTheme="minorHAnsi" w:cstheme="minorHAnsi"/>
          <w:color w:val="202429"/>
          <w:sz w:val="24"/>
        </w:rPr>
        <w:t>kaynaklanan</w:t>
      </w:r>
      <w:r>
        <w:rPr>
          <w:rFonts w:asciiTheme="minorHAnsi" w:hAnsiTheme="minorHAnsi" w:cstheme="minorHAnsi"/>
          <w:color w:val="202429"/>
          <w:spacing w:val="-26"/>
          <w:sz w:val="24"/>
        </w:rPr>
        <w:t xml:space="preserve"> </w:t>
      </w:r>
      <w:r>
        <w:rPr>
          <w:rFonts w:asciiTheme="minorHAnsi" w:hAnsiTheme="minorHAnsi" w:cstheme="minorHAnsi"/>
          <w:color w:val="202429"/>
          <w:sz w:val="24"/>
        </w:rPr>
        <w:t>malvarlığı</w:t>
      </w:r>
      <w:r>
        <w:rPr>
          <w:rFonts w:asciiTheme="minorHAnsi" w:hAnsiTheme="minorHAnsi" w:cstheme="minorHAnsi"/>
          <w:color w:val="202429"/>
          <w:spacing w:val="-26"/>
          <w:sz w:val="24"/>
        </w:rPr>
        <w:t xml:space="preserve"> </w:t>
      </w:r>
      <w:r>
        <w:rPr>
          <w:rFonts w:asciiTheme="minorHAnsi" w:hAnsiTheme="minorHAnsi" w:cstheme="minorHAnsi"/>
          <w:color w:val="202429"/>
          <w:sz w:val="24"/>
        </w:rPr>
        <w:t>değerlerini aklama veya kaçakçılık suçlarından mahkûm</w:t>
      </w:r>
      <w:r>
        <w:rPr>
          <w:rFonts w:asciiTheme="minorHAnsi" w:hAnsiTheme="minorHAnsi" w:cstheme="minorHAnsi"/>
          <w:color w:val="202429"/>
          <w:spacing w:val="-42"/>
          <w:sz w:val="24"/>
        </w:rPr>
        <w:t xml:space="preserve"> </w:t>
      </w:r>
      <w:r>
        <w:rPr>
          <w:rFonts w:asciiTheme="minorHAnsi" w:hAnsiTheme="minorHAnsi" w:cstheme="minorHAnsi"/>
          <w:color w:val="202429"/>
          <w:sz w:val="24"/>
        </w:rPr>
        <w:t>olmamak.</w:t>
      </w:r>
    </w:p>
    <w:p>
      <w:pPr>
        <w:pStyle w:val="11"/>
        <w:numPr>
          <w:ilvl w:val="0"/>
          <w:numId w:val="1"/>
        </w:numPr>
        <w:tabs>
          <w:tab w:val="left" w:pos="838"/>
        </w:tabs>
        <w:spacing w:before="4"/>
        <w:ind w:left="837" w:hanging="332"/>
        <w:rPr>
          <w:rFonts w:asciiTheme="minorHAnsi" w:hAnsiTheme="minorHAnsi" w:cstheme="minorHAnsi"/>
          <w:sz w:val="24"/>
        </w:rPr>
      </w:pPr>
      <w:r>
        <w:rPr>
          <w:rFonts w:asciiTheme="minorHAnsi" w:hAnsiTheme="minorHAnsi" w:cstheme="minorHAnsi"/>
          <w:color w:val="202429"/>
          <w:sz w:val="24"/>
        </w:rPr>
        <w:t>Askerlikle ilişiği</w:t>
      </w:r>
      <w:r>
        <w:rPr>
          <w:rFonts w:asciiTheme="minorHAnsi" w:hAnsiTheme="minorHAnsi" w:cstheme="minorHAnsi"/>
          <w:color w:val="202429"/>
          <w:spacing w:val="-14"/>
          <w:sz w:val="24"/>
        </w:rPr>
        <w:t xml:space="preserve"> </w:t>
      </w:r>
      <w:r>
        <w:rPr>
          <w:rFonts w:asciiTheme="minorHAnsi" w:hAnsiTheme="minorHAnsi" w:cstheme="minorHAnsi"/>
          <w:color w:val="202429"/>
          <w:sz w:val="24"/>
        </w:rPr>
        <w:t>bulunmamak.</w:t>
      </w:r>
    </w:p>
    <w:p>
      <w:pPr>
        <w:pStyle w:val="11"/>
        <w:numPr>
          <w:ilvl w:val="0"/>
          <w:numId w:val="1"/>
        </w:numPr>
        <w:tabs>
          <w:tab w:val="left" w:pos="778"/>
        </w:tabs>
        <w:ind w:left="777" w:hanging="284"/>
        <w:rPr>
          <w:rFonts w:asciiTheme="minorHAnsi" w:hAnsiTheme="minorHAnsi" w:cstheme="minorHAnsi"/>
          <w:sz w:val="24"/>
        </w:rPr>
      </w:pPr>
      <w:r>
        <w:rPr>
          <w:rFonts w:asciiTheme="minorHAnsi" w:hAnsiTheme="minorHAnsi" w:cstheme="minorHAnsi"/>
          <w:color w:val="202429"/>
          <w:sz w:val="24"/>
        </w:rPr>
        <w:t>Sağlık</w:t>
      </w:r>
      <w:r>
        <w:rPr>
          <w:rFonts w:asciiTheme="minorHAnsi" w:hAnsiTheme="minorHAnsi" w:cstheme="minorHAnsi"/>
          <w:color w:val="202429"/>
          <w:spacing w:val="-17"/>
          <w:sz w:val="24"/>
        </w:rPr>
        <w:t xml:space="preserve"> </w:t>
      </w:r>
      <w:r>
        <w:rPr>
          <w:rFonts w:asciiTheme="minorHAnsi" w:hAnsiTheme="minorHAnsi" w:cstheme="minorHAnsi"/>
          <w:color w:val="202429"/>
          <w:sz w:val="24"/>
        </w:rPr>
        <w:t>durumu</w:t>
      </w:r>
      <w:r>
        <w:rPr>
          <w:rFonts w:asciiTheme="minorHAnsi" w:hAnsiTheme="minorHAnsi" w:cstheme="minorHAnsi"/>
          <w:color w:val="202429"/>
          <w:spacing w:val="-16"/>
          <w:sz w:val="24"/>
        </w:rPr>
        <w:t xml:space="preserve"> </w:t>
      </w:r>
      <w:r>
        <w:rPr>
          <w:rFonts w:asciiTheme="minorHAnsi" w:hAnsiTheme="minorHAnsi" w:cstheme="minorHAnsi"/>
          <w:color w:val="202429"/>
          <w:sz w:val="24"/>
        </w:rPr>
        <w:t>yönünden</w:t>
      </w:r>
      <w:r>
        <w:rPr>
          <w:rFonts w:asciiTheme="minorHAnsi" w:hAnsiTheme="minorHAnsi" w:cstheme="minorHAnsi"/>
          <w:color w:val="202429"/>
          <w:spacing w:val="-15"/>
          <w:sz w:val="24"/>
        </w:rPr>
        <w:t xml:space="preserve"> </w:t>
      </w:r>
      <w:r>
        <w:rPr>
          <w:rFonts w:asciiTheme="minorHAnsi" w:hAnsiTheme="minorHAnsi" w:cstheme="minorHAnsi"/>
          <w:color w:val="202429"/>
          <w:sz w:val="24"/>
        </w:rPr>
        <w:t>görevini</w:t>
      </w:r>
      <w:r>
        <w:rPr>
          <w:rFonts w:asciiTheme="minorHAnsi" w:hAnsiTheme="minorHAnsi" w:cstheme="minorHAnsi"/>
          <w:color w:val="202429"/>
          <w:spacing w:val="-15"/>
          <w:sz w:val="24"/>
        </w:rPr>
        <w:t xml:space="preserve"> </w:t>
      </w:r>
      <w:r>
        <w:rPr>
          <w:rFonts w:asciiTheme="minorHAnsi" w:hAnsiTheme="minorHAnsi" w:cstheme="minorHAnsi"/>
          <w:color w:val="202429"/>
          <w:sz w:val="24"/>
        </w:rPr>
        <w:t>yapmasına</w:t>
      </w:r>
      <w:r>
        <w:rPr>
          <w:rFonts w:asciiTheme="minorHAnsi" w:hAnsiTheme="minorHAnsi" w:cstheme="minorHAnsi"/>
          <w:color w:val="202429"/>
          <w:spacing w:val="-16"/>
          <w:sz w:val="24"/>
        </w:rPr>
        <w:t xml:space="preserve"> </w:t>
      </w:r>
      <w:r>
        <w:rPr>
          <w:rFonts w:asciiTheme="minorHAnsi" w:hAnsiTheme="minorHAnsi" w:cstheme="minorHAnsi"/>
          <w:color w:val="202429"/>
          <w:sz w:val="24"/>
        </w:rPr>
        <w:t>engel</w:t>
      </w:r>
      <w:r>
        <w:rPr>
          <w:rFonts w:asciiTheme="minorHAnsi" w:hAnsiTheme="minorHAnsi" w:cstheme="minorHAnsi"/>
          <w:color w:val="202429"/>
          <w:spacing w:val="-16"/>
          <w:sz w:val="24"/>
        </w:rPr>
        <w:t xml:space="preserve"> </w:t>
      </w:r>
      <w:r>
        <w:rPr>
          <w:rFonts w:asciiTheme="minorHAnsi" w:hAnsiTheme="minorHAnsi" w:cstheme="minorHAnsi"/>
          <w:color w:val="202429"/>
          <w:sz w:val="24"/>
        </w:rPr>
        <w:t>bir</w:t>
      </w:r>
      <w:r>
        <w:rPr>
          <w:rFonts w:asciiTheme="minorHAnsi" w:hAnsiTheme="minorHAnsi" w:cstheme="minorHAnsi"/>
          <w:color w:val="202429"/>
          <w:spacing w:val="-17"/>
          <w:sz w:val="24"/>
        </w:rPr>
        <w:t xml:space="preserve"> </w:t>
      </w:r>
      <w:r>
        <w:rPr>
          <w:rFonts w:asciiTheme="minorHAnsi" w:hAnsiTheme="minorHAnsi" w:cstheme="minorHAnsi"/>
          <w:color w:val="202429"/>
          <w:sz w:val="24"/>
        </w:rPr>
        <w:t>durumu</w:t>
      </w:r>
      <w:r>
        <w:rPr>
          <w:rFonts w:asciiTheme="minorHAnsi" w:hAnsiTheme="minorHAnsi" w:cstheme="minorHAnsi"/>
          <w:color w:val="202429"/>
          <w:spacing w:val="-16"/>
          <w:sz w:val="24"/>
        </w:rPr>
        <w:t xml:space="preserve"> </w:t>
      </w:r>
      <w:r>
        <w:rPr>
          <w:rFonts w:asciiTheme="minorHAnsi" w:hAnsiTheme="minorHAnsi" w:cstheme="minorHAnsi"/>
          <w:color w:val="202429"/>
          <w:sz w:val="24"/>
        </w:rPr>
        <w:t>olmamak.</w:t>
      </w:r>
    </w:p>
    <w:p>
      <w:pPr>
        <w:pStyle w:val="5"/>
        <w:spacing w:line="249" w:lineRule="auto"/>
        <w:ind w:right="274" w:firstLine="136"/>
        <w:jc w:val="both"/>
        <w:rPr>
          <w:rFonts w:asciiTheme="minorHAnsi" w:hAnsiTheme="minorHAnsi" w:cstheme="minorHAnsi"/>
        </w:rPr>
      </w:pPr>
      <w:r>
        <w:rPr>
          <w:rFonts w:asciiTheme="minorHAnsi" w:hAnsiTheme="minorHAnsi" w:cstheme="minorHAnsi"/>
          <w:color w:val="202429"/>
        </w:rPr>
        <w:t>İlan</w:t>
      </w:r>
      <w:r>
        <w:rPr>
          <w:rFonts w:asciiTheme="minorHAnsi" w:hAnsiTheme="minorHAnsi" w:cstheme="minorHAnsi"/>
          <w:color w:val="202429"/>
          <w:spacing w:val="-37"/>
        </w:rPr>
        <w:t xml:space="preserve"> </w:t>
      </w:r>
      <w:r>
        <w:rPr>
          <w:rFonts w:asciiTheme="minorHAnsi" w:hAnsiTheme="minorHAnsi" w:cstheme="minorHAnsi"/>
          <w:color w:val="202429"/>
        </w:rPr>
        <w:t>yoluyla</w:t>
      </w:r>
      <w:r>
        <w:rPr>
          <w:rFonts w:asciiTheme="minorHAnsi" w:hAnsiTheme="minorHAnsi" w:cstheme="minorHAnsi"/>
          <w:color w:val="202429"/>
          <w:spacing w:val="-37"/>
        </w:rPr>
        <w:t xml:space="preserve"> </w:t>
      </w:r>
      <w:r>
        <w:rPr>
          <w:rFonts w:asciiTheme="minorHAnsi" w:hAnsiTheme="minorHAnsi" w:cstheme="minorHAnsi"/>
          <w:color w:val="202429"/>
        </w:rPr>
        <w:t>ücretli</w:t>
      </w:r>
      <w:r>
        <w:rPr>
          <w:rFonts w:asciiTheme="minorHAnsi" w:hAnsiTheme="minorHAnsi" w:cstheme="minorHAnsi"/>
          <w:color w:val="202429"/>
          <w:spacing w:val="-37"/>
        </w:rPr>
        <w:t xml:space="preserve"> </w:t>
      </w:r>
      <w:r>
        <w:rPr>
          <w:rFonts w:asciiTheme="minorHAnsi" w:hAnsiTheme="minorHAnsi" w:cstheme="minorHAnsi"/>
          <w:color w:val="202429"/>
        </w:rPr>
        <w:t>usta</w:t>
      </w:r>
      <w:r>
        <w:rPr>
          <w:rFonts w:asciiTheme="minorHAnsi" w:hAnsiTheme="minorHAnsi" w:cstheme="minorHAnsi"/>
          <w:color w:val="202429"/>
          <w:spacing w:val="-37"/>
        </w:rPr>
        <w:t xml:space="preserve"> </w:t>
      </w:r>
      <w:r>
        <w:rPr>
          <w:rFonts w:asciiTheme="minorHAnsi" w:hAnsiTheme="minorHAnsi" w:cstheme="minorHAnsi"/>
          <w:color w:val="202429"/>
        </w:rPr>
        <w:t>öğretici</w:t>
      </w:r>
      <w:r>
        <w:rPr>
          <w:rFonts w:asciiTheme="minorHAnsi" w:hAnsiTheme="minorHAnsi" w:cstheme="minorHAnsi"/>
          <w:color w:val="202429"/>
          <w:spacing w:val="-36"/>
        </w:rPr>
        <w:t xml:space="preserve"> </w:t>
      </w:r>
      <w:r>
        <w:rPr>
          <w:rFonts w:asciiTheme="minorHAnsi" w:hAnsiTheme="minorHAnsi" w:cstheme="minorHAnsi"/>
          <w:color w:val="202429"/>
        </w:rPr>
        <w:t>görevlendirmelerinde</w:t>
      </w:r>
      <w:r>
        <w:rPr>
          <w:rFonts w:asciiTheme="minorHAnsi" w:hAnsiTheme="minorHAnsi" w:cstheme="minorHAnsi"/>
          <w:color w:val="202429"/>
          <w:spacing w:val="-37"/>
        </w:rPr>
        <w:t xml:space="preserve"> </w:t>
      </w:r>
      <w:r>
        <w:rPr>
          <w:rFonts w:asciiTheme="minorHAnsi" w:hAnsiTheme="minorHAnsi" w:cstheme="minorHAnsi"/>
          <w:color w:val="202429"/>
        </w:rPr>
        <w:t>yapılacak</w:t>
      </w:r>
      <w:r>
        <w:rPr>
          <w:rFonts w:asciiTheme="minorHAnsi" w:hAnsiTheme="minorHAnsi" w:cstheme="minorHAnsi"/>
          <w:color w:val="202429"/>
          <w:spacing w:val="-36"/>
        </w:rPr>
        <w:t xml:space="preserve"> </w:t>
      </w:r>
      <w:r>
        <w:rPr>
          <w:rFonts w:asciiTheme="minorHAnsi" w:hAnsiTheme="minorHAnsi" w:cstheme="minorHAnsi"/>
          <w:color w:val="202429"/>
        </w:rPr>
        <w:t>değerlendirmeler, Millî</w:t>
      </w:r>
      <w:r>
        <w:rPr>
          <w:rFonts w:asciiTheme="minorHAnsi" w:hAnsiTheme="minorHAnsi" w:cstheme="minorHAnsi"/>
          <w:color w:val="202429"/>
          <w:spacing w:val="-30"/>
        </w:rPr>
        <w:t xml:space="preserve"> </w:t>
      </w:r>
      <w:r>
        <w:rPr>
          <w:rFonts w:asciiTheme="minorHAnsi" w:hAnsiTheme="minorHAnsi" w:cstheme="minorHAnsi"/>
          <w:color w:val="202429"/>
        </w:rPr>
        <w:t>Eğitim</w:t>
      </w:r>
      <w:r>
        <w:rPr>
          <w:rFonts w:asciiTheme="minorHAnsi" w:hAnsiTheme="minorHAnsi" w:cstheme="minorHAnsi"/>
          <w:color w:val="202429"/>
          <w:spacing w:val="-29"/>
        </w:rPr>
        <w:t xml:space="preserve"> </w:t>
      </w:r>
      <w:r>
        <w:rPr>
          <w:rFonts w:asciiTheme="minorHAnsi" w:hAnsiTheme="minorHAnsi" w:cstheme="minorHAnsi"/>
          <w:color w:val="202429"/>
        </w:rPr>
        <w:t>Müdürlüklerinde</w:t>
      </w:r>
      <w:r>
        <w:rPr>
          <w:rFonts w:asciiTheme="minorHAnsi" w:hAnsiTheme="minorHAnsi" w:cstheme="minorHAnsi"/>
          <w:color w:val="202429"/>
          <w:spacing w:val="-29"/>
        </w:rPr>
        <w:t xml:space="preserve"> </w:t>
      </w:r>
      <w:r>
        <w:rPr>
          <w:rFonts w:asciiTheme="minorHAnsi" w:hAnsiTheme="minorHAnsi" w:cstheme="minorHAnsi"/>
          <w:color w:val="202429"/>
        </w:rPr>
        <w:t>Hayat</w:t>
      </w:r>
      <w:r>
        <w:rPr>
          <w:rFonts w:asciiTheme="minorHAnsi" w:hAnsiTheme="minorHAnsi" w:cstheme="minorHAnsi"/>
          <w:color w:val="202429"/>
          <w:spacing w:val="-29"/>
        </w:rPr>
        <w:t xml:space="preserve"> </w:t>
      </w:r>
      <w:r>
        <w:rPr>
          <w:rFonts w:asciiTheme="minorHAnsi" w:hAnsiTheme="minorHAnsi" w:cstheme="minorHAnsi"/>
          <w:color w:val="202429"/>
        </w:rPr>
        <w:t>Boyu</w:t>
      </w:r>
      <w:r>
        <w:rPr>
          <w:rFonts w:asciiTheme="minorHAnsi" w:hAnsiTheme="minorHAnsi" w:cstheme="minorHAnsi"/>
          <w:color w:val="202429"/>
          <w:spacing w:val="-30"/>
        </w:rPr>
        <w:t xml:space="preserve"> </w:t>
      </w:r>
      <w:r>
        <w:rPr>
          <w:rFonts w:asciiTheme="minorHAnsi" w:hAnsiTheme="minorHAnsi" w:cstheme="minorHAnsi"/>
          <w:color w:val="202429"/>
        </w:rPr>
        <w:t>Öğrenmeden</w:t>
      </w:r>
      <w:r>
        <w:rPr>
          <w:rFonts w:asciiTheme="minorHAnsi" w:hAnsiTheme="minorHAnsi" w:cstheme="minorHAnsi"/>
          <w:color w:val="202429"/>
          <w:spacing w:val="-28"/>
        </w:rPr>
        <w:t xml:space="preserve"> </w:t>
      </w:r>
      <w:r>
        <w:rPr>
          <w:rFonts w:asciiTheme="minorHAnsi" w:hAnsiTheme="minorHAnsi" w:cstheme="minorHAnsi"/>
          <w:color w:val="202429"/>
        </w:rPr>
        <w:t>sorumlu</w:t>
      </w:r>
      <w:r>
        <w:rPr>
          <w:rFonts w:asciiTheme="minorHAnsi" w:hAnsiTheme="minorHAnsi" w:cstheme="minorHAnsi"/>
          <w:color w:val="202429"/>
          <w:spacing w:val="-29"/>
        </w:rPr>
        <w:t xml:space="preserve"> </w:t>
      </w:r>
      <w:r>
        <w:rPr>
          <w:rFonts w:asciiTheme="minorHAnsi" w:hAnsiTheme="minorHAnsi" w:cstheme="minorHAnsi"/>
          <w:color w:val="202429"/>
        </w:rPr>
        <w:t>Müdür</w:t>
      </w:r>
      <w:r>
        <w:rPr>
          <w:rFonts w:asciiTheme="minorHAnsi" w:hAnsiTheme="minorHAnsi" w:cstheme="minorHAnsi"/>
          <w:color w:val="202429"/>
          <w:spacing w:val="-28"/>
        </w:rPr>
        <w:t xml:space="preserve"> </w:t>
      </w:r>
      <w:r>
        <w:rPr>
          <w:rFonts w:asciiTheme="minorHAnsi" w:hAnsiTheme="minorHAnsi" w:cstheme="minorHAnsi"/>
          <w:color w:val="202429"/>
        </w:rPr>
        <w:t>Yardımcısı</w:t>
      </w:r>
      <w:r>
        <w:rPr>
          <w:rFonts w:asciiTheme="minorHAnsi" w:hAnsiTheme="minorHAnsi" w:cstheme="minorHAnsi"/>
          <w:color w:val="202429"/>
          <w:spacing w:val="-29"/>
        </w:rPr>
        <w:t xml:space="preserve"> </w:t>
      </w:r>
      <w:r>
        <w:rPr>
          <w:rFonts w:asciiTheme="minorHAnsi" w:hAnsiTheme="minorHAnsi" w:cstheme="minorHAnsi"/>
          <w:color w:val="202429"/>
        </w:rPr>
        <w:t>veya Şube</w:t>
      </w:r>
      <w:r>
        <w:rPr>
          <w:rFonts w:asciiTheme="minorHAnsi" w:hAnsiTheme="minorHAnsi" w:cstheme="minorHAnsi"/>
          <w:color w:val="202429"/>
          <w:spacing w:val="-25"/>
        </w:rPr>
        <w:t xml:space="preserve"> </w:t>
      </w:r>
      <w:r>
        <w:rPr>
          <w:rFonts w:asciiTheme="minorHAnsi" w:hAnsiTheme="minorHAnsi" w:cstheme="minorHAnsi"/>
          <w:color w:val="202429"/>
        </w:rPr>
        <w:t>Müdürünün</w:t>
      </w:r>
      <w:r>
        <w:rPr>
          <w:rFonts w:asciiTheme="minorHAnsi" w:hAnsiTheme="minorHAnsi" w:cstheme="minorHAnsi"/>
          <w:color w:val="202429"/>
          <w:spacing w:val="-25"/>
        </w:rPr>
        <w:t xml:space="preserve"> </w:t>
      </w:r>
      <w:r>
        <w:rPr>
          <w:rFonts w:asciiTheme="minorHAnsi" w:hAnsiTheme="minorHAnsi" w:cstheme="minorHAnsi"/>
          <w:color w:val="202429"/>
        </w:rPr>
        <w:t>başkanlığında,</w:t>
      </w:r>
      <w:r>
        <w:rPr>
          <w:rFonts w:asciiTheme="minorHAnsi" w:hAnsiTheme="minorHAnsi" w:cstheme="minorHAnsi"/>
          <w:color w:val="202429"/>
          <w:spacing w:val="-24"/>
        </w:rPr>
        <w:t xml:space="preserve"> </w:t>
      </w:r>
      <w:r>
        <w:rPr>
          <w:rFonts w:asciiTheme="minorHAnsi" w:hAnsiTheme="minorHAnsi" w:cstheme="minorHAnsi"/>
          <w:color w:val="202429"/>
        </w:rPr>
        <w:t>bir</w:t>
      </w:r>
      <w:r>
        <w:rPr>
          <w:rFonts w:asciiTheme="minorHAnsi" w:hAnsiTheme="minorHAnsi" w:cstheme="minorHAnsi"/>
          <w:color w:val="202429"/>
          <w:spacing w:val="-25"/>
        </w:rPr>
        <w:t xml:space="preserve"> </w:t>
      </w:r>
      <w:r>
        <w:rPr>
          <w:rFonts w:asciiTheme="minorHAnsi" w:hAnsiTheme="minorHAnsi" w:cstheme="minorHAnsi"/>
          <w:color w:val="202429"/>
        </w:rPr>
        <w:t>Hayat</w:t>
      </w:r>
      <w:r>
        <w:rPr>
          <w:rFonts w:asciiTheme="minorHAnsi" w:hAnsiTheme="minorHAnsi" w:cstheme="minorHAnsi"/>
          <w:color w:val="202429"/>
          <w:spacing w:val="-25"/>
        </w:rPr>
        <w:t xml:space="preserve"> </w:t>
      </w:r>
      <w:r>
        <w:rPr>
          <w:rFonts w:asciiTheme="minorHAnsi" w:hAnsiTheme="minorHAnsi" w:cstheme="minorHAnsi"/>
          <w:color w:val="202429"/>
        </w:rPr>
        <w:t>Boyu</w:t>
      </w:r>
      <w:r>
        <w:rPr>
          <w:rFonts w:asciiTheme="minorHAnsi" w:hAnsiTheme="minorHAnsi" w:cstheme="minorHAnsi"/>
          <w:color w:val="202429"/>
          <w:spacing w:val="-25"/>
        </w:rPr>
        <w:t xml:space="preserve"> </w:t>
      </w:r>
      <w:r>
        <w:rPr>
          <w:rFonts w:asciiTheme="minorHAnsi" w:hAnsiTheme="minorHAnsi" w:cstheme="minorHAnsi"/>
          <w:color w:val="202429"/>
        </w:rPr>
        <w:t>Öğrenme</w:t>
      </w:r>
      <w:r>
        <w:rPr>
          <w:rFonts w:asciiTheme="minorHAnsi" w:hAnsiTheme="minorHAnsi" w:cstheme="minorHAnsi"/>
          <w:color w:val="202429"/>
          <w:spacing w:val="-26"/>
        </w:rPr>
        <w:t xml:space="preserve"> </w:t>
      </w:r>
      <w:r>
        <w:rPr>
          <w:rFonts w:asciiTheme="minorHAnsi" w:hAnsiTheme="minorHAnsi" w:cstheme="minorHAnsi"/>
          <w:color w:val="202429"/>
        </w:rPr>
        <w:t>Kurum</w:t>
      </w:r>
      <w:r>
        <w:rPr>
          <w:rFonts w:asciiTheme="minorHAnsi" w:hAnsiTheme="minorHAnsi" w:cstheme="minorHAnsi"/>
          <w:color w:val="202429"/>
          <w:spacing w:val="-25"/>
        </w:rPr>
        <w:t xml:space="preserve"> </w:t>
      </w:r>
      <w:r>
        <w:rPr>
          <w:rFonts w:asciiTheme="minorHAnsi" w:hAnsiTheme="minorHAnsi" w:cstheme="minorHAnsi"/>
          <w:color w:val="202429"/>
        </w:rPr>
        <w:t>Müdürü</w:t>
      </w:r>
      <w:r>
        <w:rPr>
          <w:rFonts w:asciiTheme="minorHAnsi" w:hAnsiTheme="minorHAnsi" w:cstheme="minorHAnsi"/>
          <w:color w:val="202429"/>
          <w:spacing w:val="-26"/>
        </w:rPr>
        <w:t xml:space="preserve"> </w:t>
      </w:r>
      <w:r>
        <w:rPr>
          <w:rFonts w:asciiTheme="minorHAnsi" w:hAnsiTheme="minorHAnsi" w:cstheme="minorHAnsi"/>
          <w:color w:val="202429"/>
        </w:rPr>
        <w:t>ile</w:t>
      </w:r>
      <w:r>
        <w:rPr>
          <w:rFonts w:asciiTheme="minorHAnsi" w:hAnsiTheme="minorHAnsi" w:cstheme="minorHAnsi"/>
          <w:color w:val="202429"/>
          <w:spacing w:val="-24"/>
        </w:rPr>
        <w:t xml:space="preserve"> </w:t>
      </w:r>
      <w:r>
        <w:rPr>
          <w:rFonts w:asciiTheme="minorHAnsi" w:hAnsiTheme="minorHAnsi" w:cstheme="minorHAnsi"/>
          <w:color w:val="202429"/>
        </w:rPr>
        <w:t>bir</w:t>
      </w:r>
      <w:r>
        <w:rPr>
          <w:rFonts w:asciiTheme="minorHAnsi" w:hAnsiTheme="minorHAnsi" w:cstheme="minorHAnsi"/>
          <w:color w:val="202429"/>
          <w:spacing w:val="-25"/>
        </w:rPr>
        <w:t xml:space="preserve"> </w:t>
      </w:r>
      <w:r>
        <w:rPr>
          <w:rFonts w:asciiTheme="minorHAnsi" w:hAnsiTheme="minorHAnsi" w:cstheme="minorHAnsi"/>
          <w:color w:val="202429"/>
        </w:rPr>
        <w:t>Örgün</w:t>
      </w:r>
      <w:r>
        <w:rPr>
          <w:rFonts w:asciiTheme="minorHAnsi" w:hAnsiTheme="minorHAnsi" w:cstheme="minorHAnsi"/>
        </w:rPr>
        <w:t xml:space="preserve"> </w:t>
      </w:r>
      <w:r>
        <w:rPr>
          <w:rFonts w:asciiTheme="minorHAnsi" w:hAnsiTheme="minorHAnsi" w:cstheme="minorHAnsi"/>
          <w:color w:val="202429"/>
        </w:rPr>
        <w:t>Eğitim</w:t>
      </w:r>
      <w:r>
        <w:rPr>
          <w:rFonts w:asciiTheme="minorHAnsi" w:hAnsiTheme="minorHAnsi" w:cstheme="minorHAnsi"/>
          <w:color w:val="202429"/>
          <w:spacing w:val="-35"/>
        </w:rPr>
        <w:t xml:space="preserve"> </w:t>
      </w:r>
      <w:r>
        <w:rPr>
          <w:rFonts w:asciiTheme="minorHAnsi" w:hAnsiTheme="minorHAnsi" w:cstheme="minorHAnsi"/>
          <w:color w:val="202429"/>
        </w:rPr>
        <w:t>Kurum</w:t>
      </w:r>
      <w:r>
        <w:rPr>
          <w:rFonts w:asciiTheme="minorHAnsi" w:hAnsiTheme="minorHAnsi" w:cstheme="minorHAnsi"/>
          <w:color w:val="202429"/>
          <w:spacing w:val="-34"/>
        </w:rPr>
        <w:t xml:space="preserve"> </w:t>
      </w:r>
      <w:r>
        <w:rPr>
          <w:rFonts w:asciiTheme="minorHAnsi" w:hAnsiTheme="minorHAnsi" w:cstheme="minorHAnsi"/>
          <w:color w:val="202429"/>
        </w:rPr>
        <w:t>Müdüründen</w:t>
      </w:r>
      <w:r>
        <w:rPr>
          <w:rFonts w:asciiTheme="minorHAnsi" w:hAnsiTheme="minorHAnsi" w:cstheme="minorHAnsi"/>
          <w:color w:val="202429"/>
          <w:spacing w:val="-35"/>
        </w:rPr>
        <w:t xml:space="preserve"> </w:t>
      </w:r>
      <w:r>
        <w:rPr>
          <w:rFonts w:asciiTheme="minorHAnsi" w:hAnsiTheme="minorHAnsi" w:cstheme="minorHAnsi"/>
          <w:color w:val="202429"/>
        </w:rPr>
        <w:t>oluşan</w:t>
      </w:r>
      <w:r>
        <w:rPr>
          <w:rFonts w:asciiTheme="minorHAnsi" w:hAnsiTheme="minorHAnsi" w:cstheme="minorHAnsi"/>
          <w:color w:val="202429"/>
          <w:spacing w:val="-34"/>
        </w:rPr>
        <w:t xml:space="preserve"> </w:t>
      </w:r>
      <w:r>
        <w:rPr>
          <w:rFonts w:asciiTheme="minorHAnsi" w:hAnsiTheme="minorHAnsi" w:cstheme="minorHAnsi"/>
          <w:color w:val="202429"/>
        </w:rPr>
        <w:t>komisyon</w:t>
      </w:r>
      <w:r>
        <w:rPr>
          <w:rFonts w:asciiTheme="minorHAnsi" w:hAnsiTheme="minorHAnsi" w:cstheme="minorHAnsi"/>
          <w:color w:val="202429"/>
          <w:spacing w:val="-35"/>
        </w:rPr>
        <w:t xml:space="preserve"> </w:t>
      </w:r>
      <w:r>
        <w:rPr>
          <w:rFonts w:asciiTheme="minorHAnsi" w:hAnsiTheme="minorHAnsi" w:cstheme="minorHAnsi"/>
          <w:color w:val="202429"/>
        </w:rPr>
        <w:t>tarafından</w:t>
      </w:r>
      <w:r>
        <w:rPr>
          <w:rFonts w:asciiTheme="minorHAnsi" w:hAnsiTheme="minorHAnsi" w:cstheme="minorHAnsi"/>
          <w:color w:val="202429"/>
          <w:spacing w:val="-35"/>
        </w:rPr>
        <w:t xml:space="preserve"> </w:t>
      </w:r>
      <w:r>
        <w:rPr>
          <w:rFonts w:asciiTheme="minorHAnsi" w:hAnsiTheme="minorHAnsi" w:cstheme="minorHAnsi"/>
          <w:color w:val="202429"/>
        </w:rPr>
        <w:t>yapılır</w:t>
      </w:r>
      <w:r>
        <w:rPr>
          <w:rFonts w:asciiTheme="minorHAnsi" w:hAnsiTheme="minorHAnsi" w:cstheme="minorHAnsi"/>
          <w:color w:val="202429"/>
          <w:spacing w:val="-34"/>
        </w:rPr>
        <w:t xml:space="preserve"> </w:t>
      </w:r>
      <w:r>
        <w:rPr>
          <w:rFonts w:asciiTheme="minorHAnsi" w:hAnsiTheme="minorHAnsi" w:cstheme="minorHAnsi"/>
          <w:color w:val="202429"/>
        </w:rPr>
        <w:t>ve</w:t>
      </w:r>
      <w:r>
        <w:rPr>
          <w:rFonts w:asciiTheme="minorHAnsi" w:hAnsiTheme="minorHAnsi" w:cstheme="minorHAnsi"/>
          <w:color w:val="202429"/>
          <w:spacing w:val="-34"/>
        </w:rPr>
        <w:t xml:space="preserve"> </w:t>
      </w:r>
      <w:r>
        <w:rPr>
          <w:rFonts w:asciiTheme="minorHAnsi" w:hAnsiTheme="minorHAnsi" w:cstheme="minorHAnsi"/>
          <w:color w:val="202429"/>
        </w:rPr>
        <w:t>Mülki</w:t>
      </w:r>
      <w:r>
        <w:rPr>
          <w:rFonts w:asciiTheme="minorHAnsi" w:hAnsiTheme="minorHAnsi" w:cstheme="minorHAnsi"/>
          <w:color w:val="202429"/>
          <w:spacing w:val="-35"/>
        </w:rPr>
        <w:t xml:space="preserve"> </w:t>
      </w:r>
      <w:r>
        <w:rPr>
          <w:rFonts w:asciiTheme="minorHAnsi" w:hAnsiTheme="minorHAnsi" w:cstheme="minorHAnsi"/>
          <w:color w:val="202429"/>
        </w:rPr>
        <w:t>İdare</w:t>
      </w:r>
      <w:r>
        <w:rPr>
          <w:rFonts w:asciiTheme="minorHAnsi" w:hAnsiTheme="minorHAnsi" w:cstheme="minorHAnsi"/>
          <w:color w:val="202429"/>
          <w:spacing w:val="-34"/>
        </w:rPr>
        <w:t xml:space="preserve"> </w:t>
      </w:r>
      <w:r>
        <w:rPr>
          <w:rFonts w:asciiTheme="minorHAnsi" w:hAnsiTheme="minorHAnsi" w:cstheme="minorHAnsi"/>
          <w:color w:val="202429"/>
        </w:rPr>
        <w:t>Amirinin onayına</w:t>
      </w:r>
      <w:r>
        <w:rPr>
          <w:rFonts w:asciiTheme="minorHAnsi" w:hAnsiTheme="minorHAnsi" w:cstheme="minorHAnsi"/>
          <w:color w:val="202429"/>
          <w:spacing w:val="-7"/>
        </w:rPr>
        <w:t xml:space="preserve"> </w:t>
      </w:r>
      <w:r>
        <w:rPr>
          <w:rFonts w:asciiTheme="minorHAnsi" w:hAnsiTheme="minorHAnsi" w:cstheme="minorHAnsi"/>
          <w:color w:val="202429"/>
        </w:rPr>
        <w:t>sunulur.</w:t>
      </w:r>
    </w:p>
    <w:p>
      <w:pPr>
        <w:pStyle w:val="5"/>
        <w:spacing w:line="247" w:lineRule="auto"/>
        <w:ind w:right="359" w:firstLine="136"/>
        <w:jc w:val="both"/>
        <w:rPr>
          <w:rFonts w:asciiTheme="minorHAnsi" w:hAnsiTheme="minorHAnsi" w:cstheme="minorHAnsi"/>
        </w:rPr>
      </w:pPr>
      <w:r>
        <w:rPr>
          <w:rFonts w:asciiTheme="minorHAnsi" w:hAnsiTheme="minorHAnsi" w:cstheme="minorHAnsi"/>
          <w:color w:val="202429"/>
        </w:rPr>
        <w:t>Ücretli</w:t>
      </w:r>
      <w:r>
        <w:rPr>
          <w:rFonts w:asciiTheme="minorHAnsi" w:hAnsiTheme="minorHAnsi" w:cstheme="minorHAnsi"/>
          <w:color w:val="202429"/>
          <w:spacing w:val="-24"/>
        </w:rPr>
        <w:t xml:space="preserve"> </w:t>
      </w:r>
      <w:r>
        <w:rPr>
          <w:rFonts w:asciiTheme="minorHAnsi" w:hAnsiTheme="minorHAnsi" w:cstheme="minorHAnsi"/>
          <w:color w:val="202429"/>
        </w:rPr>
        <w:t>usta</w:t>
      </w:r>
      <w:r>
        <w:rPr>
          <w:rFonts w:asciiTheme="minorHAnsi" w:hAnsiTheme="minorHAnsi" w:cstheme="minorHAnsi"/>
          <w:color w:val="202429"/>
          <w:spacing w:val="-23"/>
        </w:rPr>
        <w:t xml:space="preserve"> </w:t>
      </w:r>
      <w:r>
        <w:rPr>
          <w:rFonts w:asciiTheme="minorHAnsi" w:hAnsiTheme="minorHAnsi" w:cstheme="minorHAnsi"/>
          <w:color w:val="202429"/>
        </w:rPr>
        <w:t>öğretici</w:t>
      </w:r>
      <w:r>
        <w:rPr>
          <w:rFonts w:asciiTheme="minorHAnsi" w:hAnsiTheme="minorHAnsi" w:cstheme="minorHAnsi"/>
          <w:color w:val="202429"/>
          <w:spacing w:val="-23"/>
        </w:rPr>
        <w:t xml:space="preserve"> </w:t>
      </w:r>
      <w:r>
        <w:rPr>
          <w:rFonts w:asciiTheme="minorHAnsi" w:hAnsiTheme="minorHAnsi" w:cstheme="minorHAnsi"/>
          <w:color w:val="202429"/>
        </w:rPr>
        <w:t>başvuruları</w:t>
      </w:r>
      <w:r>
        <w:rPr>
          <w:rFonts w:asciiTheme="minorHAnsi" w:hAnsiTheme="minorHAnsi" w:cstheme="minorHAnsi"/>
          <w:color w:val="202429"/>
          <w:spacing w:val="-22"/>
        </w:rPr>
        <w:t xml:space="preserve"> </w:t>
      </w:r>
      <w:r>
        <w:rPr>
          <w:rFonts w:asciiTheme="minorHAnsi" w:hAnsiTheme="minorHAnsi" w:cstheme="minorHAnsi"/>
          <w:color w:val="202429"/>
        </w:rPr>
        <w:t>her</w:t>
      </w:r>
      <w:r>
        <w:rPr>
          <w:rFonts w:asciiTheme="minorHAnsi" w:hAnsiTheme="minorHAnsi" w:cstheme="minorHAnsi"/>
          <w:color w:val="202429"/>
          <w:spacing w:val="-22"/>
        </w:rPr>
        <w:t xml:space="preserve"> </w:t>
      </w:r>
      <w:r>
        <w:rPr>
          <w:rFonts w:asciiTheme="minorHAnsi" w:hAnsiTheme="minorHAnsi" w:cstheme="minorHAnsi"/>
          <w:color w:val="202429"/>
        </w:rPr>
        <w:t>yıl</w:t>
      </w:r>
      <w:r>
        <w:rPr>
          <w:rFonts w:asciiTheme="minorHAnsi" w:hAnsiTheme="minorHAnsi" w:cstheme="minorHAnsi"/>
          <w:color w:val="202429"/>
          <w:spacing w:val="-23"/>
        </w:rPr>
        <w:t xml:space="preserve"> </w:t>
      </w:r>
      <w:r>
        <w:rPr>
          <w:rFonts w:asciiTheme="minorHAnsi" w:hAnsiTheme="minorHAnsi" w:cstheme="minorHAnsi"/>
          <w:color w:val="202429"/>
        </w:rPr>
        <w:t>ağustos</w:t>
      </w:r>
      <w:r>
        <w:rPr>
          <w:rFonts w:asciiTheme="minorHAnsi" w:hAnsiTheme="minorHAnsi" w:cstheme="minorHAnsi"/>
          <w:color w:val="202429"/>
          <w:spacing w:val="-22"/>
        </w:rPr>
        <w:t xml:space="preserve"> </w:t>
      </w:r>
      <w:r>
        <w:rPr>
          <w:rFonts w:asciiTheme="minorHAnsi" w:hAnsiTheme="minorHAnsi" w:cstheme="minorHAnsi"/>
          <w:color w:val="202429"/>
        </w:rPr>
        <w:t>ayı</w:t>
      </w:r>
      <w:r>
        <w:rPr>
          <w:rFonts w:asciiTheme="minorHAnsi" w:hAnsiTheme="minorHAnsi" w:cstheme="minorHAnsi"/>
          <w:color w:val="202429"/>
          <w:spacing w:val="-23"/>
        </w:rPr>
        <w:t xml:space="preserve"> </w:t>
      </w:r>
      <w:r>
        <w:rPr>
          <w:rFonts w:asciiTheme="minorHAnsi" w:hAnsiTheme="minorHAnsi" w:cstheme="minorHAnsi"/>
          <w:color w:val="202429"/>
        </w:rPr>
        <w:t>içerisinde</w:t>
      </w:r>
      <w:r>
        <w:rPr>
          <w:rFonts w:asciiTheme="minorHAnsi" w:hAnsiTheme="minorHAnsi" w:cstheme="minorHAnsi"/>
          <w:color w:val="202429"/>
          <w:spacing w:val="-23"/>
        </w:rPr>
        <w:t xml:space="preserve"> </w:t>
      </w:r>
      <w:r>
        <w:rPr>
          <w:rFonts w:asciiTheme="minorHAnsi" w:hAnsiTheme="minorHAnsi" w:cstheme="minorHAnsi"/>
          <w:color w:val="202429"/>
        </w:rPr>
        <w:t>millî</w:t>
      </w:r>
      <w:r>
        <w:rPr>
          <w:rFonts w:asciiTheme="minorHAnsi" w:hAnsiTheme="minorHAnsi" w:cstheme="minorHAnsi"/>
          <w:color w:val="202429"/>
          <w:spacing w:val="-23"/>
        </w:rPr>
        <w:t xml:space="preserve"> </w:t>
      </w:r>
      <w:r>
        <w:rPr>
          <w:rFonts w:asciiTheme="minorHAnsi" w:hAnsiTheme="minorHAnsi" w:cstheme="minorHAnsi"/>
          <w:color w:val="202429"/>
        </w:rPr>
        <w:t>eğitim</w:t>
      </w:r>
      <w:r>
        <w:rPr>
          <w:rFonts w:asciiTheme="minorHAnsi" w:hAnsiTheme="minorHAnsi" w:cstheme="minorHAnsi"/>
          <w:color w:val="202429"/>
          <w:spacing w:val="-23"/>
        </w:rPr>
        <w:t xml:space="preserve"> </w:t>
      </w:r>
      <w:r>
        <w:rPr>
          <w:rFonts w:asciiTheme="minorHAnsi" w:hAnsiTheme="minorHAnsi" w:cstheme="minorHAnsi"/>
          <w:color w:val="202429"/>
        </w:rPr>
        <w:t>müdürlükleri ve</w:t>
      </w:r>
      <w:r>
        <w:rPr>
          <w:rFonts w:asciiTheme="minorHAnsi" w:hAnsiTheme="minorHAnsi" w:cstheme="minorHAnsi"/>
          <w:color w:val="202429"/>
          <w:spacing w:val="-15"/>
        </w:rPr>
        <w:t xml:space="preserve"> </w:t>
      </w:r>
      <w:r>
        <w:rPr>
          <w:rFonts w:asciiTheme="minorHAnsi" w:hAnsiTheme="minorHAnsi" w:cstheme="minorHAnsi"/>
          <w:color w:val="202429"/>
        </w:rPr>
        <w:t>kurum</w:t>
      </w:r>
      <w:r>
        <w:rPr>
          <w:rFonts w:asciiTheme="minorHAnsi" w:hAnsiTheme="minorHAnsi" w:cstheme="minorHAnsi"/>
          <w:color w:val="202429"/>
          <w:spacing w:val="-16"/>
        </w:rPr>
        <w:t xml:space="preserve"> </w:t>
      </w:r>
      <w:r>
        <w:rPr>
          <w:rFonts w:asciiTheme="minorHAnsi" w:hAnsiTheme="minorHAnsi" w:cstheme="minorHAnsi"/>
          <w:color w:val="202429"/>
        </w:rPr>
        <w:t>müdürlüklerinin</w:t>
      </w:r>
      <w:r>
        <w:rPr>
          <w:rFonts w:asciiTheme="minorHAnsi" w:hAnsiTheme="minorHAnsi" w:cstheme="minorHAnsi"/>
          <w:color w:val="202429"/>
          <w:spacing w:val="-15"/>
        </w:rPr>
        <w:t xml:space="preserve"> </w:t>
      </w:r>
      <w:r>
        <w:rPr>
          <w:rFonts w:asciiTheme="minorHAnsi" w:hAnsiTheme="minorHAnsi" w:cstheme="minorHAnsi"/>
          <w:color w:val="202429"/>
        </w:rPr>
        <w:t>internet</w:t>
      </w:r>
      <w:r>
        <w:rPr>
          <w:rFonts w:asciiTheme="minorHAnsi" w:hAnsiTheme="minorHAnsi" w:cstheme="minorHAnsi"/>
          <w:color w:val="202429"/>
          <w:spacing w:val="-15"/>
        </w:rPr>
        <w:t xml:space="preserve"> </w:t>
      </w:r>
      <w:r>
        <w:rPr>
          <w:rFonts w:asciiTheme="minorHAnsi" w:hAnsiTheme="minorHAnsi" w:cstheme="minorHAnsi"/>
          <w:color w:val="202429"/>
        </w:rPr>
        <w:t>sitesi</w:t>
      </w:r>
      <w:r>
        <w:rPr>
          <w:rFonts w:asciiTheme="minorHAnsi" w:hAnsiTheme="minorHAnsi" w:cstheme="minorHAnsi"/>
          <w:color w:val="202429"/>
          <w:spacing w:val="-15"/>
        </w:rPr>
        <w:t xml:space="preserve"> </w:t>
      </w:r>
      <w:r>
        <w:rPr>
          <w:rFonts w:asciiTheme="minorHAnsi" w:hAnsiTheme="minorHAnsi" w:cstheme="minorHAnsi"/>
          <w:color w:val="202429"/>
        </w:rPr>
        <w:t>ve</w:t>
      </w:r>
      <w:r>
        <w:rPr>
          <w:rFonts w:asciiTheme="minorHAnsi" w:hAnsiTheme="minorHAnsi" w:cstheme="minorHAnsi"/>
          <w:color w:val="202429"/>
          <w:spacing w:val="-15"/>
        </w:rPr>
        <w:t xml:space="preserve"> </w:t>
      </w:r>
      <w:r>
        <w:rPr>
          <w:rFonts w:asciiTheme="minorHAnsi" w:hAnsiTheme="minorHAnsi" w:cstheme="minorHAnsi"/>
          <w:color w:val="202429"/>
        </w:rPr>
        <w:t>ilan</w:t>
      </w:r>
      <w:r>
        <w:rPr>
          <w:rFonts w:asciiTheme="minorHAnsi" w:hAnsiTheme="minorHAnsi" w:cstheme="minorHAnsi"/>
          <w:color w:val="202429"/>
          <w:spacing w:val="-15"/>
        </w:rPr>
        <w:t xml:space="preserve"> </w:t>
      </w:r>
      <w:r>
        <w:rPr>
          <w:rFonts w:asciiTheme="minorHAnsi" w:hAnsiTheme="minorHAnsi" w:cstheme="minorHAnsi"/>
          <w:color w:val="202429"/>
        </w:rPr>
        <w:t>panolarında</w:t>
      </w:r>
      <w:r>
        <w:rPr>
          <w:rFonts w:asciiTheme="minorHAnsi" w:hAnsiTheme="minorHAnsi" w:cstheme="minorHAnsi"/>
          <w:color w:val="202429"/>
          <w:spacing w:val="-15"/>
        </w:rPr>
        <w:t xml:space="preserve"> </w:t>
      </w:r>
      <w:r>
        <w:rPr>
          <w:rFonts w:asciiTheme="minorHAnsi" w:hAnsiTheme="minorHAnsi" w:cstheme="minorHAnsi"/>
          <w:color w:val="202429"/>
        </w:rPr>
        <w:t>Ek-1’deki</w:t>
      </w:r>
      <w:r>
        <w:rPr>
          <w:rFonts w:asciiTheme="minorHAnsi" w:hAnsiTheme="minorHAnsi" w:cstheme="minorHAnsi"/>
          <w:color w:val="202429"/>
          <w:spacing w:val="-15"/>
        </w:rPr>
        <w:t xml:space="preserve"> </w:t>
      </w:r>
      <w:r>
        <w:rPr>
          <w:rFonts w:asciiTheme="minorHAnsi" w:hAnsiTheme="minorHAnsi" w:cstheme="minorHAnsi"/>
          <w:color w:val="202429"/>
        </w:rPr>
        <w:t>ilan</w:t>
      </w:r>
      <w:r>
        <w:rPr>
          <w:rFonts w:asciiTheme="minorHAnsi" w:hAnsiTheme="minorHAnsi" w:cstheme="minorHAnsi"/>
          <w:color w:val="202429"/>
          <w:spacing w:val="-15"/>
        </w:rPr>
        <w:t xml:space="preserve"> </w:t>
      </w:r>
      <w:r>
        <w:rPr>
          <w:rFonts w:asciiTheme="minorHAnsi" w:hAnsiTheme="minorHAnsi" w:cstheme="minorHAnsi"/>
          <w:color w:val="202429"/>
        </w:rPr>
        <w:t>örneği</w:t>
      </w:r>
      <w:r>
        <w:rPr>
          <w:rFonts w:asciiTheme="minorHAnsi" w:hAnsiTheme="minorHAnsi" w:cstheme="minorHAnsi"/>
          <w:color w:val="202429"/>
          <w:spacing w:val="-15"/>
        </w:rPr>
        <w:t xml:space="preserve"> </w:t>
      </w:r>
      <w:r>
        <w:rPr>
          <w:rFonts w:asciiTheme="minorHAnsi" w:hAnsiTheme="minorHAnsi" w:cstheme="minorHAnsi"/>
          <w:color w:val="202429"/>
        </w:rPr>
        <w:t>ile duyuru yapılarak başvuru takvimine göre alınır. Başvurular, kurum müdürlüklerine yapılır.</w:t>
      </w:r>
    </w:p>
    <w:p>
      <w:pPr>
        <w:pStyle w:val="10"/>
        <w:spacing w:before="250"/>
        <w:ind w:left="0"/>
        <w:rPr>
          <w:rFonts w:asciiTheme="minorHAnsi" w:hAnsiTheme="minorHAnsi" w:cstheme="minorHAnsi"/>
          <w:color w:val="202429"/>
          <w:sz w:val="28"/>
          <w:szCs w:val="28"/>
        </w:rPr>
      </w:pPr>
      <w:r>
        <w:rPr>
          <w:rFonts w:asciiTheme="minorHAnsi" w:hAnsiTheme="minorHAnsi" w:cstheme="minorHAnsi"/>
          <w:color w:val="202429"/>
          <w:sz w:val="28"/>
          <w:szCs w:val="28"/>
        </w:rPr>
        <w:t>Başvuruda Bulunacaklardan</w:t>
      </w:r>
    </w:p>
    <w:p>
      <w:pPr>
        <w:pStyle w:val="11"/>
        <w:numPr>
          <w:ilvl w:val="0"/>
          <w:numId w:val="2"/>
        </w:numPr>
        <w:tabs>
          <w:tab w:val="left" w:pos="682"/>
        </w:tabs>
        <w:spacing w:before="11"/>
        <w:rPr>
          <w:rFonts w:asciiTheme="minorHAnsi" w:hAnsiTheme="minorHAnsi" w:cstheme="minorHAnsi"/>
          <w:sz w:val="24"/>
        </w:rPr>
      </w:pPr>
      <w:r>
        <w:rPr>
          <w:rFonts w:asciiTheme="minorHAnsi" w:hAnsiTheme="minorHAnsi" w:cstheme="minorHAnsi"/>
          <w:color w:val="202429"/>
          <w:sz w:val="24"/>
        </w:rPr>
        <w:t>Hangi</w:t>
      </w:r>
      <w:r>
        <w:rPr>
          <w:rFonts w:asciiTheme="minorHAnsi" w:hAnsiTheme="minorHAnsi" w:cstheme="minorHAnsi"/>
          <w:color w:val="202429"/>
          <w:spacing w:val="-13"/>
          <w:sz w:val="24"/>
        </w:rPr>
        <w:t xml:space="preserve"> </w:t>
      </w:r>
      <w:r>
        <w:rPr>
          <w:rFonts w:asciiTheme="minorHAnsi" w:hAnsiTheme="minorHAnsi" w:cstheme="minorHAnsi"/>
          <w:color w:val="202429"/>
          <w:sz w:val="24"/>
        </w:rPr>
        <w:t>kurs/kurslarda</w:t>
      </w:r>
      <w:r>
        <w:rPr>
          <w:rFonts w:asciiTheme="minorHAnsi" w:hAnsiTheme="minorHAnsi" w:cstheme="minorHAnsi"/>
          <w:color w:val="202429"/>
          <w:spacing w:val="-13"/>
          <w:sz w:val="24"/>
        </w:rPr>
        <w:t xml:space="preserve"> </w:t>
      </w:r>
      <w:r>
        <w:rPr>
          <w:rFonts w:asciiTheme="minorHAnsi" w:hAnsiTheme="minorHAnsi" w:cstheme="minorHAnsi"/>
          <w:color w:val="202429"/>
          <w:sz w:val="24"/>
        </w:rPr>
        <w:t>görev</w:t>
      </w:r>
      <w:r>
        <w:rPr>
          <w:rFonts w:asciiTheme="minorHAnsi" w:hAnsiTheme="minorHAnsi" w:cstheme="minorHAnsi"/>
          <w:color w:val="202429"/>
          <w:spacing w:val="-12"/>
          <w:sz w:val="24"/>
        </w:rPr>
        <w:t xml:space="preserve"> </w:t>
      </w:r>
      <w:r>
        <w:rPr>
          <w:rFonts w:asciiTheme="minorHAnsi" w:hAnsiTheme="minorHAnsi" w:cstheme="minorHAnsi"/>
          <w:color w:val="202429"/>
          <w:sz w:val="24"/>
        </w:rPr>
        <w:t>almak</w:t>
      </w:r>
      <w:r>
        <w:rPr>
          <w:rFonts w:asciiTheme="minorHAnsi" w:hAnsiTheme="minorHAnsi" w:cstheme="minorHAnsi"/>
          <w:color w:val="202429"/>
          <w:spacing w:val="-13"/>
          <w:sz w:val="24"/>
        </w:rPr>
        <w:t xml:space="preserve"> </w:t>
      </w:r>
      <w:r>
        <w:rPr>
          <w:rFonts w:asciiTheme="minorHAnsi" w:hAnsiTheme="minorHAnsi" w:cstheme="minorHAnsi"/>
          <w:color w:val="202429"/>
          <w:sz w:val="24"/>
        </w:rPr>
        <w:t>istediğini</w:t>
      </w:r>
      <w:r>
        <w:rPr>
          <w:rFonts w:asciiTheme="minorHAnsi" w:hAnsiTheme="minorHAnsi" w:cstheme="minorHAnsi"/>
          <w:color w:val="202429"/>
          <w:spacing w:val="-12"/>
          <w:sz w:val="24"/>
        </w:rPr>
        <w:t xml:space="preserve"> </w:t>
      </w:r>
      <w:r>
        <w:rPr>
          <w:rFonts w:asciiTheme="minorHAnsi" w:hAnsiTheme="minorHAnsi" w:cstheme="minorHAnsi"/>
          <w:color w:val="202429"/>
          <w:sz w:val="24"/>
        </w:rPr>
        <w:t>belirten</w:t>
      </w:r>
      <w:r>
        <w:rPr>
          <w:rFonts w:asciiTheme="minorHAnsi" w:hAnsiTheme="minorHAnsi" w:cstheme="minorHAnsi"/>
          <w:color w:val="202429"/>
          <w:spacing w:val="-13"/>
          <w:sz w:val="24"/>
        </w:rPr>
        <w:t xml:space="preserve"> </w:t>
      </w:r>
      <w:r>
        <w:rPr>
          <w:rFonts w:asciiTheme="minorHAnsi" w:hAnsiTheme="minorHAnsi" w:cstheme="minorHAnsi"/>
          <w:color w:val="202429"/>
          <w:sz w:val="24"/>
        </w:rPr>
        <w:t>başvuru</w:t>
      </w:r>
      <w:r>
        <w:rPr>
          <w:rFonts w:asciiTheme="minorHAnsi" w:hAnsiTheme="minorHAnsi" w:cstheme="minorHAnsi"/>
          <w:color w:val="202429"/>
          <w:spacing w:val="-13"/>
          <w:sz w:val="24"/>
        </w:rPr>
        <w:t xml:space="preserve"> </w:t>
      </w:r>
      <w:r>
        <w:rPr>
          <w:rFonts w:asciiTheme="minorHAnsi" w:hAnsiTheme="minorHAnsi" w:cstheme="minorHAnsi"/>
          <w:color w:val="202429"/>
          <w:sz w:val="24"/>
        </w:rPr>
        <w:t>dilekçesi,</w:t>
      </w:r>
    </w:p>
    <w:p>
      <w:pPr>
        <w:pStyle w:val="11"/>
        <w:numPr>
          <w:ilvl w:val="0"/>
          <w:numId w:val="2"/>
        </w:numPr>
        <w:tabs>
          <w:tab w:val="left" w:pos="708"/>
        </w:tabs>
        <w:spacing w:line="247" w:lineRule="auto"/>
        <w:ind w:left="362" w:right="366" w:firstLine="0"/>
        <w:rPr>
          <w:rFonts w:asciiTheme="minorHAnsi" w:hAnsiTheme="minorHAnsi" w:cstheme="minorHAnsi"/>
          <w:sz w:val="24"/>
        </w:rPr>
      </w:pPr>
      <w:r>
        <w:rPr>
          <w:rFonts w:asciiTheme="minorHAnsi" w:hAnsiTheme="minorHAnsi" w:cstheme="minorHAnsi"/>
          <w:color w:val="202429"/>
          <w:sz w:val="24"/>
        </w:rPr>
        <w:t>Ek-2’deki</w:t>
      </w:r>
      <w:r>
        <w:rPr>
          <w:rFonts w:asciiTheme="minorHAnsi" w:hAnsiTheme="minorHAnsi" w:cstheme="minorHAnsi"/>
          <w:color w:val="202429"/>
          <w:spacing w:val="-22"/>
          <w:sz w:val="24"/>
        </w:rPr>
        <w:t xml:space="preserve"> </w:t>
      </w:r>
      <w:r>
        <w:rPr>
          <w:rFonts w:asciiTheme="minorHAnsi" w:hAnsiTheme="minorHAnsi" w:cstheme="minorHAnsi"/>
          <w:color w:val="202429"/>
          <w:sz w:val="24"/>
        </w:rPr>
        <w:t>Ücretli</w:t>
      </w:r>
      <w:r>
        <w:rPr>
          <w:rFonts w:asciiTheme="minorHAnsi" w:hAnsiTheme="minorHAnsi" w:cstheme="minorHAnsi"/>
          <w:color w:val="202429"/>
          <w:spacing w:val="-22"/>
          <w:sz w:val="24"/>
        </w:rPr>
        <w:t xml:space="preserve"> </w:t>
      </w:r>
      <w:r>
        <w:rPr>
          <w:rFonts w:asciiTheme="minorHAnsi" w:hAnsiTheme="minorHAnsi" w:cstheme="minorHAnsi"/>
          <w:color w:val="202429"/>
          <w:sz w:val="24"/>
        </w:rPr>
        <w:t>Usta</w:t>
      </w:r>
      <w:r>
        <w:rPr>
          <w:rFonts w:asciiTheme="minorHAnsi" w:hAnsiTheme="minorHAnsi" w:cstheme="minorHAnsi"/>
          <w:color w:val="202429"/>
          <w:spacing w:val="-22"/>
          <w:sz w:val="24"/>
        </w:rPr>
        <w:t xml:space="preserve"> </w:t>
      </w:r>
      <w:r>
        <w:rPr>
          <w:rFonts w:asciiTheme="minorHAnsi" w:hAnsiTheme="minorHAnsi" w:cstheme="minorHAnsi"/>
          <w:color w:val="202429"/>
          <w:sz w:val="24"/>
        </w:rPr>
        <w:t>Öğretici</w:t>
      </w:r>
      <w:r>
        <w:rPr>
          <w:rFonts w:asciiTheme="minorHAnsi" w:hAnsiTheme="minorHAnsi" w:cstheme="minorHAnsi"/>
          <w:color w:val="202429"/>
          <w:spacing w:val="-21"/>
          <w:sz w:val="24"/>
        </w:rPr>
        <w:t xml:space="preserve"> </w:t>
      </w:r>
      <w:r>
        <w:rPr>
          <w:rFonts w:asciiTheme="minorHAnsi" w:hAnsiTheme="minorHAnsi" w:cstheme="minorHAnsi"/>
          <w:color w:val="202429"/>
          <w:sz w:val="24"/>
        </w:rPr>
        <w:t>Başvuru</w:t>
      </w:r>
      <w:r>
        <w:rPr>
          <w:rFonts w:asciiTheme="minorHAnsi" w:hAnsiTheme="minorHAnsi" w:cstheme="minorHAnsi"/>
          <w:color w:val="202429"/>
          <w:spacing w:val="-22"/>
          <w:sz w:val="24"/>
        </w:rPr>
        <w:t xml:space="preserve"> </w:t>
      </w:r>
      <w:r>
        <w:rPr>
          <w:rFonts w:asciiTheme="minorHAnsi" w:hAnsiTheme="minorHAnsi" w:cstheme="minorHAnsi"/>
          <w:color w:val="202429"/>
          <w:sz w:val="24"/>
        </w:rPr>
        <w:t>Değerlendirme</w:t>
      </w:r>
      <w:r>
        <w:rPr>
          <w:rFonts w:asciiTheme="minorHAnsi" w:hAnsiTheme="minorHAnsi" w:cstheme="minorHAnsi"/>
          <w:color w:val="202429"/>
          <w:spacing w:val="-21"/>
          <w:sz w:val="24"/>
        </w:rPr>
        <w:t xml:space="preserve"> </w:t>
      </w:r>
      <w:r>
        <w:rPr>
          <w:rFonts w:asciiTheme="minorHAnsi" w:hAnsiTheme="minorHAnsi" w:cstheme="minorHAnsi"/>
          <w:color w:val="202429"/>
          <w:sz w:val="24"/>
        </w:rPr>
        <w:t>Formundaki</w:t>
      </w:r>
      <w:r>
        <w:rPr>
          <w:rFonts w:asciiTheme="minorHAnsi" w:hAnsiTheme="minorHAnsi" w:cstheme="minorHAnsi"/>
          <w:color w:val="202429"/>
          <w:spacing w:val="-22"/>
          <w:sz w:val="24"/>
        </w:rPr>
        <w:t xml:space="preserve"> </w:t>
      </w:r>
      <w:r>
        <w:rPr>
          <w:rFonts w:asciiTheme="minorHAnsi" w:hAnsiTheme="minorHAnsi" w:cstheme="minorHAnsi"/>
          <w:color w:val="202429"/>
          <w:sz w:val="24"/>
        </w:rPr>
        <w:t>puana</w:t>
      </w:r>
      <w:r>
        <w:rPr>
          <w:rFonts w:asciiTheme="minorHAnsi" w:hAnsiTheme="minorHAnsi" w:cstheme="minorHAnsi"/>
          <w:color w:val="202429"/>
          <w:spacing w:val="-21"/>
          <w:sz w:val="24"/>
        </w:rPr>
        <w:t xml:space="preserve"> </w:t>
      </w:r>
      <w:r>
        <w:rPr>
          <w:rFonts w:asciiTheme="minorHAnsi" w:hAnsiTheme="minorHAnsi" w:cstheme="minorHAnsi"/>
          <w:color w:val="202429"/>
          <w:sz w:val="24"/>
        </w:rPr>
        <w:t>esas olan belgelerin aslı ve fotokopileri,</w:t>
      </w:r>
      <w:r>
        <w:rPr>
          <w:rFonts w:asciiTheme="minorHAnsi" w:hAnsiTheme="minorHAnsi" w:cstheme="minorHAnsi"/>
          <w:color w:val="202429"/>
          <w:spacing w:val="-33"/>
          <w:sz w:val="24"/>
        </w:rPr>
        <w:t xml:space="preserve"> </w:t>
      </w:r>
      <w:r>
        <w:rPr>
          <w:rFonts w:asciiTheme="minorHAnsi" w:hAnsiTheme="minorHAnsi" w:cstheme="minorHAnsi"/>
          <w:color w:val="202429"/>
          <w:sz w:val="24"/>
        </w:rPr>
        <w:t>istenir.</w:t>
      </w:r>
    </w:p>
    <w:p>
      <w:pPr>
        <w:pStyle w:val="5"/>
        <w:spacing w:before="7"/>
        <w:jc w:val="both"/>
        <w:rPr>
          <w:rFonts w:asciiTheme="minorHAnsi" w:hAnsiTheme="minorHAnsi" w:cstheme="minorHAnsi"/>
          <w:sz w:val="27"/>
        </w:rPr>
      </w:pPr>
    </w:p>
    <w:p>
      <w:pPr>
        <w:pStyle w:val="10"/>
        <w:ind w:left="928"/>
        <w:jc w:val="left"/>
        <w:rPr>
          <w:rFonts w:asciiTheme="minorHAnsi" w:hAnsiTheme="minorHAnsi" w:cstheme="minorHAnsi"/>
          <w:color w:val="202429"/>
          <w:sz w:val="28"/>
          <w:szCs w:val="28"/>
        </w:rPr>
      </w:pPr>
      <w:r>
        <w:rPr>
          <w:rFonts w:asciiTheme="minorHAnsi" w:hAnsiTheme="minorHAnsi" w:cstheme="minorHAnsi"/>
          <w:color w:val="202429"/>
          <w:sz w:val="28"/>
          <w:szCs w:val="28"/>
        </w:rPr>
        <w:t>Başvuruların Değerlendirilmesine İlişkin Hususlar Şunlardır</w:t>
      </w:r>
    </w:p>
    <w:p>
      <w:pPr>
        <w:pStyle w:val="11"/>
        <w:numPr>
          <w:ilvl w:val="0"/>
          <w:numId w:val="3"/>
        </w:numPr>
        <w:tabs>
          <w:tab w:val="left" w:pos="722"/>
        </w:tabs>
        <w:spacing w:before="11" w:line="247" w:lineRule="auto"/>
        <w:ind w:right="359"/>
        <w:rPr>
          <w:rFonts w:asciiTheme="minorHAnsi" w:hAnsiTheme="minorHAnsi" w:cstheme="minorHAnsi"/>
          <w:sz w:val="24"/>
        </w:rPr>
      </w:pPr>
      <w:r>
        <w:rPr>
          <w:rFonts w:asciiTheme="minorHAnsi" w:hAnsiTheme="minorHAnsi" w:cstheme="minorHAnsi"/>
          <w:color w:val="202429"/>
          <w:sz w:val="24"/>
        </w:rPr>
        <w:t>Görev</w:t>
      </w:r>
      <w:r>
        <w:rPr>
          <w:rFonts w:asciiTheme="minorHAnsi" w:hAnsiTheme="minorHAnsi" w:cstheme="minorHAnsi"/>
          <w:color w:val="202429"/>
          <w:spacing w:val="-10"/>
          <w:sz w:val="24"/>
        </w:rPr>
        <w:t xml:space="preserve"> </w:t>
      </w:r>
      <w:r>
        <w:rPr>
          <w:rFonts w:asciiTheme="minorHAnsi" w:hAnsiTheme="minorHAnsi" w:cstheme="minorHAnsi"/>
          <w:color w:val="202429"/>
          <w:sz w:val="24"/>
        </w:rPr>
        <w:t>verilecek</w:t>
      </w:r>
      <w:r>
        <w:rPr>
          <w:rFonts w:asciiTheme="minorHAnsi" w:hAnsiTheme="minorHAnsi" w:cstheme="minorHAnsi"/>
          <w:color w:val="202429"/>
          <w:spacing w:val="-10"/>
          <w:sz w:val="24"/>
        </w:rPr>
        <w:t xml:space="preserve"> </w:t>
      </w:r>
      <w:r>
        <w:rPr>
          <w:rFonts w:asciiTheme="minorHAnsi" w:hAnsiTheme="minorHAnsi" w:cstheme="minorHAnsi"/>
          <w:color w:val="202429"/>
          <w:sz w:val="24"/>
        </w:rPr>
        <w:t>ücretli</w:t>
      </w:r>
      <w:r>
        <w:rPr>
          <w:rFonts w:asciiTheme="minorHAnsi" w:hAnsiTheme="minorHAnsi" w:cstheme="minorHAnsi"/>
          <w:color w:val="202429"/>
          <w:spacing w:val="-10"/>
          <w:sz w:val="24"/>
        </w:rPr>
        <w:t xml:space="preserve"> </w:t>
      </w:r>
      <w:r>
        <w:rPr>
          <w:rFonts w:asciiTheme="minorHAnsi" w:hAnsiTheme="minorHAnsi" w:cstheme="minorHAnsi"/>
          <w:color w:val="202429"/>
          <w:sz w:val="24"/>
        </w:rPr>
        <w:t>usta</w:t>
      </w:r>
      <w:r>
        <w:rPr>
          <w:rFonts w:asciiTheme="minorHAnsi" w:hAnsiTheme="minorHAnsi" w:cstheme="minorHAnsi"/>
          <w:color w:val="202429"/>
          <w:spacing w:val="-9"/>
          <w:sz w:val="24"/>
        </w:rPr>
        <w:t xml:space="preserve"> </w:t>
      </w:r>
      <w:r>
        <w:rPr>
          <w:rFonts w:asciiTheme="minorHAnsi" w:hAnsiTheme="minorHAnsi" w:cstheme="minorHAnsi"/>
          <w:color w:val="202429"/>
          <w:sz w:val="24"/>
        </w:rPr>
        <w:t>öğreticiler,</w:t>
      </w:r>
      <w:r>
        <w:rPr>
          <w:rFonts w:asciiTheme="minorHAnsi" w:hAnsiTheme="minorHAnsi" w:cstheme="minorHAnsi"/>
          <w:color w:val="202429"/>
          <w:spacing w:val="-8"/>
          <w:sz w:val="24"/>
        </w:rPr>
        <w:t xml:space="preserve"> </w:t>
      </w:r>
      <w:r>
        <w:rPr>
          <w:rFonts w:asciiTheme="minorHAnsi" w:hAnsiTheme="minorHAnsi" w:cstheme="minorHAnsi"/>
          <w:color w:val="202429"/>
          <w:sz w:val="24"/>
        </w:rPr>
        <w:t>Ek-2’deki</w:t>
      </w:r>
      <w:r>
        <w:rPr>
          <w:rFonts w:asciiTheme="minorHAnsi" w:hAnsiTheme="minorHAnsi" w:cstheme="minorHAnsi"/>
          <w:color w:val="202429"/>
          <w:spacing w:val="-10"/>
          <w:sz w:val="24"/>
        </w:rPr>
        <w:t xml:space="preserve"> </w:t>
      </w:r>
      <w:r>
        <w:rPr>
          <w:rFonts w:asciiTheme="minorHAnsi" w:hAnsiTheme="minorHAnsi" w:cstheme="minorHAnsi"/>
          <w:color w:val="202429"/>
          <w:sz w:val="24"/>
        </w:rPr>
        <w:t>Ücretli</w:t>
      </w:r>
      <w:r>
        <w:rPr>
          <w:rFonts w:asciiTheme="minorHAnsi" w:hAnsiTheme="minorHAnsi" w:cstheme="minorHAnsi"/>
          <w:color w:val="202429"/>
          <w:spacing w:val="-9"/>
          <w:sz w:val="24"/>
        </w:rPr>
        <w:t xml:space="preserve"> </w:t>
      </w:r>
      <w:r>
        <w:rPr>
          <w:rFonts w:asciiTheme="minorHAnsi" w:hAnsiTheme="minorHAnsi" w:cstheme="minorHAnsi"/>
          <w:color w:val="202429"/>
          <w:sz w:val="24"/>
        </w:rPr>
        <w:t>Usta</w:t>
      </w:r>
      <w:r>
        <w:rPr>
          <w:rFonts w:asciiTheme="minorHAnsi" w:hAnsiTheme="minorHAnsi" w:cstheme="minorHAnsi"/>
          <w:color w:val="202429"/>
          <w:spacing w:val="-9"/>
          <w:sz w:val="24"/>
        </w:rPr>
        <w:t xml:space="preserve"> </w:t>
      </w:r>
      <w:r>
        <w:rPr>
          <w:rFonts w:asciiTheme="minorHAnsi" w:hAnsiTheme="minorHAnsi" w:cstheme="minorHAnsi"/>
          <w:color w:val="202429"/>
          <w:sz w:val="24"/>
        </w:rPr>
        <w:t>Öğretici</w:t>
      </w:r>
      <w:r>
        <w:rPr>
          <w:rFonts w:asciiTheme="minorHAnsi" w:hAnsiTheme="minorHAnsi" w:cstheme="minorHAnsi"/>
          <w:color w:val="202429"/>
          <w:spacing w:val="-10"/>
          <w:sz w:val="24"/>
        </w:rPr>
        <w:t xml:space="preserve"> </w:t>
      </w:r>
      <w:r>
        <w:rPr>
          <w:rFonts w:asciiTheme="minorHAnsi" w:hAnsiTheme="minorHAnsi" w:cstheme="minorHAnsi"/>
          <w:color w:val="202429"/>
          <w:sz w:val="24"/>
        </w:rPr>
        <w:t>Başvuru Değerlendirme Formuna göre belirlenir. Başvuru sonuçları eylül ayının son haftasında</w:t>
      </w:r>
      <w:r>
        <w:rPr>
          <w:rFonts w:asciiTheme="minorHAnsi" w:hAnsiTheme="minorHAnsi" w:cstheme="minorHAnsi"/>
          <w:color w:val="202429"/>
          <w:spacing w:val="-15"/>
          <w:sz w:val="24"/>
        </w:rPr>
        <w:t xml:space="preserve"> </w:t>
      </w:r>
      <w:r>
        <w:rPr>
          <w:rFonts w:asciiTheme="minorHAnsi" w:hAnsiTheme="minorHAnsi" w:cstheme="minorHAnsi"/>
          <w:color w:val="202429"/>
          <w:sz w:val="24"/>
        </w:rPr>
        <w:t>tamamlanarak</w:t>
      </w:r>
      <w:r>
        <w:rPr>
          <w:rFonts w:asciiTheme="minorHAnsi" w:hAnsiTheme="minorHAnsi" w:cstheme="minorHAnsi"/>
          <w:color w:val="202429"/>
          <w:spacing w:val="-16"/>
          <w:sz w:val="24"/>
        </w:rPr>
        <w:t xml:space="preserve"> </w:t>
      </w:r>
      <w:r>
        <w:rPr>
          <w:rFonts w:asciiTheme="minorHAnsi" w:hAnsiTheme="minorHAnsi" w:cstheme="minorHAnsi"/>
          <w:color w:val="202429"/>
          <w:sz w:val="24"/>
        </w:rPr>
        <w:t>ilan</w:t>
      </w:r>
      <w:r>
        <w:rPr>
          <w:rFonts w:asciiTheme="minorHAnsi" w:hAnsiTheme="minorHAnsi" w:cstheme="minorHAnsi"/>
          <w:color w:val="202429"/>
          <w:spacing w:val="-14"/>
          <w:sz w:val="24"/>
        </w:rPr>
        <w:t xml:space="preserve"> </w:t>
      </w:r>
      <w:r>
        <w:rPr>
          <w:rFonts w:asciiTheme="minorHAnsi" w:hAnsiTheme="minorHAnsi" w:cstheme="minorHAnsi"/>
          <w:color w:val="202429"/>
          <w:sz w:val="24"/>
        </w:rPr>
        <w:t>edilir.</w:t>
      </w:r>
      <w:r>
        <w:rPr>
          <w:rFonts w:asciiTheme="minorHAnsi" w:hAnsiTheme="minorHAnsi" w:cstheme="minorHAnsi"/>
          <w:color w:val="202429"/>
          <w:spacing w:val="-14"/>
          <w:sz w:val="24"/>
        </w:rPr>
        <w:t xml:space="preserve"> </w:t>
      </w:r>
      <w:r>
        <w:rPr>
          <w:rFonts w:asciiTheme="minorHAnsi" w:hAnsiTheme="minorHAnsi" w:cstheme="minorHAnsi"/>
          <w:color w:val="202429"/>
          <w:sz w:val="24"/>
        </w:rPr>
        <w:t>Bu</w:t>
      </w:r>
      <w:r>
        <w:rPr>
          <w:rFonts w:asciiTheme="minorHAnsi" w:hAnsiTheme="minorHAnsi" w:cstheme="minorHAnsi"/>
          <w:color w:val="202429"/>
          <w:spacing w:val="-15"/>
          <w:sz w:val="24"/>
        </w:rPr>
        <w:t xml:space="preserve"> </w:t>
      </w:r>
      <w:r>
        <w:rPr>
          <w:rFonts w:asciiTheme="minorHAnsi" w:hAnsiTheme="minorHAnsi" w:cstheme="minorHAnsi"/>
          <w:color w:val="202429"/>
          <w:sz w:val="24"/>
        </w:rPr>
        <w:t>sıralama</w:t>
      </w:r>
      <w:r>
        <w:rPr>
          <w:rFonts w:asciiTheme="minorHAnsi" w:hAnsiTheme="minorHAnsi" w:cstheme="minorHAnsi"/>
          <w:color w:val="202429"/>
          <w:spacing w:val="-14"/>
          <w:sz w:val="24"/>
        </w:rPr>
        <w:t xml:space="preserve"> </w:t>
      </w:r>
      <w:r>
        <w:rPr>
          <w:rFonts w:asciiTheme="minorHAnsi" w:hAnsiTheme="minorHAnsi" w:cstheme="minorHAnsi"/>
          <w:color w:val="202429"/>
          <w:sz w:val="24"/>
        </w:rPr>
        <w:t>bir</w:t>
      </w:r>
      <w:r>
        <w:rPr>
          <w:rFonts w:asciiTheme="minorHAnsi" w:hAnsiTheme="minorHAnsi" w:cstheme="minorHAnsi"/>
          <w:color w:val="202429"/>
          <w:spacing w:val="-14"/>
          <w:sz w:val="24"/>
        </w:rPr>
        <w:t xml:space="preserve"> </w:t>
      </w:r>
      <w:r>
        <w:rPr>
          <w:rFonts w:asciiTheme="minorHAnsi" w:hAnsiTheme="minorHAnsi" w:cstheme="minorHAnsi"/>
          <w:color w:val="202429"/>
          <w:sz w:val="24"/>
        </w:rPr>
        <w:t>yıl</w:t>
      </w:r>
      <w:r>
        <w:rPr>
          <w:rFonts w:asciiTheme="minorHAnsi" w:hAnsiTheme="minorHAnsi" w:cstheme="minorHAnsi"/>
          <w:color w:val="202429"/>
          <w:spacing w:val="-14"/>
          <w:sz w:val="24"/>
        </w:rPr>
        <w:t xml:space="preserve"> </w:t>
      </w:r>
      <w:r>
        <w:rPr>
          <w:rFonts w:asciiTheme="minorHAnsi" w:hAnsiTheme="minorHAnsi" w:cstheme="minorHAnsi"/>
          <w:color w:val="202429"/>
          <w:sz w:val="24"/>
        </w:rPr>
        <w:t>süreyle</w:t>
      </w:r>
      <w:r>
        <w:rPr>
          <w:rFonts w:asciiTheme="minorHAnsi" w:hAnsiTheme="minorHAnsi" w:cstheme="minorHAnsi"/>
          <w:color w:val="202429"/>
          <w:spacing w:val="-13"/>
          <w:sz w:val="24"/>
        </w:rPr>
        <w:t xml:space="preserve"> </w:t>
      </w:r>
      <w:r>
        <w:rPr>
          <w:rFonts w:asciiTheme="minorHAnsi" w:hAnsiTheme="minorHAnsi" w:cstheme="minorHAnsi"/>
          <w:color w:val="202429"/>
          <w:sz w:val="24"/>
        </w:rPr>
        <w:t>geçerlidir.</w:t>
      </w:r>
    </w:p>
    <w:p>
      <w:pPr>
        <w:pStyle w:val="11"/>
        <w:numPr>
          <w:ilvl w:val="0"/>
          <w:numId w:val="3"/>
        </w:numPr>
        <w:tabs>
          <w:tab w:val="left" w:pos="768"/>
        </w:tabs>
        <w:spacing w:before="0" w:line="247" w:lineRule="auto"/>
        <w:ind w:right="365" w:firstLine="0"/>
        <w:rPr>
          <w:rFonts w:asciiTheme="minorHAnsi" w:hAnsiTheme="minorHAnsi" w:cstheme="minorHAnsi"/>
          <w:sz w:val="24"/>
        </w:rPr>
      </w:pPr>
      <w:r>
        <w:rPr>
          <w:rFonts w:asciiTheme="minorHAnsi" w:hAnsiTheme="minorHAnsi" w:cstheme="minorHAnsi"/>
          <w:color w:val="202429"/>
          <w:sz w:val="24"/>
        </w:rPr>
        <w:t>Görevlendirmeler yüksek puan alandan başlamak üzere tercih sırasına göre yapılır.</w:t>
      </w:r>
    </w:p>
    <w:p>
      <w:pPr>
        <w:pStyle w:val="11"/>
        <w:numPr>
          <w:ilvl w:val="0"/>
          <w:numId w:val="3"/>
        </w:numPr>
        <w:tabs>
          <w:tab w:val="left" w:pos="679"/>
        </w:tabs>
        <w:spacing w:before="2" w:line="247" w:lineRule="auto"/>
        <w:ind w:right="362" w:firstLine="0"/>
        <w:rPr>
          <w:rFonts w:asciiTheme="minorHAnsi" w:hAnsiTheme="minorHAnsi" w:cstheme="minorHAnsi"/>
          <w:sz w:val="24"/>
        </w:rPr>
      </w:pPr>
      <w:r>
        <w:rPr>
          <w:rFonts w:asciiTheme="minorHAnsi" w:hAnsiTheme="minorHAnsi" w:cstheme="minorHAnsi"/>
          <w:color w:val="202429"/>
          <w:sz w:val="24"/>
        </w:rPr>
        <w:t>Yeni kurs talebi olması hâlinde, sıralamada bulunan ücretli usta öğreticilerden görevlendirme yapılır. Sıralamada yeterli ücretli usta öğretici bulunmaması durumunda, kursun açılmasından 7 gün önce duyuru yapılması şartıyla komisyonca</w:t>
      </w:r>
      <w:r>
        <w:rPr>
          <w:rFonts w:asciiTheme="minorHAnsi" w:hAnsiTheme="minorHAnsi" w:cstheme="minorHAnsi"/>
          <w:color w:val="202429"/>
          <w:spacing w:val="-10"/>
          <w:sz w:val="24"/>
        </w:rPr>
        <w:t xml:space="preserve"> </w:t>
      </w:r>
      <w:r>
        <w:rPr>
          <w:rFonts w:asciiTheme="minorHAnsi" w:hAnsiTheme="minorHAnsi" w:cstheme="minorHAnsi"/>
          <w:color w:val="202429"/>
          <w:sz w:val="24"/>
        </w:rPr>
        <w:t>gerekli</w:t>
      </w:r>
      <w:r>
        <w:rPr>
          <w:rFonts w:asciiTheme="minorHAnsi" w:hAnsiTheme="minorHAnsi" w:cstheme="minorHAnsi"/>
          <w:color w:val="202429"/>
          <w:spacing w:val="-10"/>
          <w:sz w:val="24"/>
        </w:rPr>
        <w:t xml:space="preserve"> </w:t>
      </w:r>
      <w:r>
        <w:rPr>
          <w:rFonts w:asciiTheme="minorHAnsi" w:hAnsiTheme="minorHAnsi" w:cstheme="minorHAnsi"/>
          <w:color w:val="202429"/>
          <w:sz w:val="24"/>
        </w:rPr>
        <w:t>iş</w:t>
      </w:r>
      <w:r>
        <w:rPr>
          <w:rFonts w:asciiTheme="minorHAnsi" w:hAnsiTheme="minorHAnsi" w:cstheme="minorHAnsi"/>
          <w:color w:val="202429"/>
          <w:spacing w:val="-9"/>
          <w:sz w:val="24"/>
        </w:rPr>
        <w:t xml:space="preserve"> </w:t>
      </w:r>
      <w:r>
        <w:rPr>
          <w:rFonts w:asciiTheme="minorHAnsi" w:hAnsiTheme="minorHAnsi" w:cstheme="minorHAnsi"/>
          <w:color w:val="202429"/>
          <w:sz w:val="24"/>
        </w:rPr>
        <w:t>ve</w:t>
      </w:r>
      <w:r>
        <w:rPr>
          <w:rFonts w:asciiTheme="minorHAnsi" w:hAnsiTheme="minorHAnsi" w:cstheme="minorHAnsi"/>
          <w:color w:val="202429"/>
          <w:spacing w:val="-9"/>
          <w:sz w:val="24"/>
        </w:rPr>
        <w:t xml:space="preserve"> </w:t>
      </w:r>
      <w:r>
        <w:rPr>
          <w:rFonts w:asciiTheme="minorHAnsi" w:hAnsiTheme="minorHAnsi" w:cstheme="minorHAnsi"/>
          <w:color w:val="202429"/>
          <w:sz w:val="24"/>
        </w:rPr>
        <w:t>işlemler</w:t>
      </w:r>
      <w:r>
        <w:rPr>
          <w:rFonts w:asciiTheme="minorHAnsi" w:hAnsiTheme="minorHAnsi" w:cstheme="minorHAnsi"/>
          <w:color w:val="202429"/>
          <w:spacing w:val="-10"/>
          <w:sz w:val="24"/>
        </w:rPr>
        <w:t xml:space="preserve"> </w:t>
      </w:r>
      <w:r>
        <w:rPr>
          <w:rFonts w:asciiTheme="minorHAnsi" w:hAnsiTheme="minorHAnsi" w:cstheme="minorHAnsi"/>
          <w:color w:val="202429"/>
          <w:sz w:val="24"/>
        </w:rPr>
        <w:t>tekrarlanarak</w:t>
      </w:r>
      <w:r>
        <w:rPr>
          <w:rFonts w:asciiTheme="minorHAnsi" w:hAnsiTheme="minorHAnsi" w:cstheme="minorHAnsi"/>
          <w:color w:val="202429"/>
          <w:spacing w:val="-10"/>
          <w:sz w:val="24"/>
        </w:rPr>
        <w:t xml:space="preserve"> </w:t>
      </w:r>
      <w:r>
        <w:rPr>
          <w:rFonts w:asciiTheme="minorHAnsi" w:hAnsiTheme="minorHAnsi" w:cstheme="minorHAnsi"/>
          <w:color w:val="202429"/>
          <w:sz w:val="24"/>
        </w:rPr>
        <w:t>sıralama</w:t>
      </w:r>
      <w:r>
        <w:rPr>
          <w:rFonts w:asciiTheme="minorHAnsi" w:hAnsiTheme="minorHAnsi" w:cstheme="minorHAnsi"/>
          <w:color w:val="202429"/>
          <w:spacing w:val="-9"/>
          <w:sz w:val="24"/>
        </w:rPr>
        <w:t xml:space="preserve"> </w:t>
      </w:r>
      <w:r>
        <w:rPr>
          <w:rFonts w:asciiTheme="minorHAnsi" w:hAnsiTheme="minorHAnsi" w:cstheme="minorHAnsi"/>
          <w:color w:val="202429"/>
          <w:sz w:val="24"/>
        </w:rPr>
        <w:t>yapılır.</w:t>
      </w:r>
    </w:p>
    <w:p>
      <w:pPr>
        <w:pStyle w:val="5"/>
        <w:spacing w:before="3" w:line="247" w:lineRule="auto"/>
        <w:ind w:left="136" w:right="360" w:firstLine="220"/>
        <w:jc w:val="both"/>
        <w:rPr>
          <w:rFonts w:asciiTheme="minorHAnsi" w:hAnsiTheme="minorHAnsi" w:cstheme="minorHAnsi"/>
          <w:color w:val="202429"/>
        </w:rPr>
      </w:pPr>
      <w:r>
        <w:rPr>
          <w:rFonts w:asciiTheme="minorHAnsi" w:hAnsiTheme="minorHAnsi" w:cstheme="minorHAnsi"/>
          <w:b/>
          <w:color w:val="202429"/>
        </w:rPr>
        <w:t>ç)</w:t>
      </w:r>
      <w:r>
        <w:rPr>
          <w:rFonts w:asciiTheme="minorHAnsi" w:hAnsiTheme="minorHAnsi" w:cstheme="minorHAnsi"/>
          <w:b/>
          <w:color w:val="202429"/>
          <w:spacing w:val="-33"/>
        </w:rPr>
        <w:t xml:space="preserve"> </w:t>
      </w:r>
      <w:r>
        <w:rPr>
          <w:rFonts w:asciiTheme="minorHAnsi" w:hAnsiTheme="minorHAnsi" w:cstheme="minorHAnsi"/>
          <w:color w:val="202429"/>
        </w:rPr>
        <w:t>Mücbir</w:t>
      </w:r>
      <w:r>
        <w:rPr>
          <w:rFonts w:asciiTheme="minorHAnsi" w:hAnsiTheme="minorHAnsi" w:cstheme="minorHAnsi"/>
          <w:color w:val="202429"/>
          <w:spacing w:val="-25"/>
        </w:rPr>
        <w:t xml:space="preserve"> </w:t>
      </w:r>
      <w:r>
        <w:rPr>
          <w:rFonts w:asciiTheme="minorHAnsi" w:hAnsiTheme="minorHAnsi" w:cstheme="minorHAnsi"/>
          <w:color w:val="202429"/>
        </w:rPr>
        <w:t>sebepler</w:t>
      </w:r>
      <w:r>
        <w:rPr>
          <w:rFonts w:asciiTheme="minorHAnsi" w:hAnsiTheme="minorHAnsi" w:cstheme="minorHAnsi"/>
          <w:color w:val="202429"/>
          <w:spacing w:val="-26"/>
        </w:rPr>
        <w:t xml:space="preserve"> </w:t>
      </w:r>
      <w:r>
        <w:rPr>
          <w:rFonts w:asciiTheme="minorHAnsi" w:hAnsiTheme="minorHAnsi" w:cstheme="minorHAnsi"/>
          <w:color w:val="202429"/>
        </w:rPr>
        <w:t>haricinde</w:t>
      </w:r>
      <w:r>
        <w:rPr>
          <w:rFonts w:asciiTheme="minorHAnsi" w:hAnsiTheme="minorHAnsi" w:cstheme="minorHAnsi"/>
          <w:color w:val="202429"/>
          <w:spacing w:val="-25"/>
        </w:rPr>
        <w:t xml:space="preserve"> </w:t>
      </w:r>
      <w:r>
        <w:rPr>
          <w:rFonts w:asciiTheme="minorHAnsi" w:hAnsiTheme="minorHAnsi" w:cstheme="minorHAnsi"/>
          <w:color w:val="202429"/>
        </w:rPr>
        <w:t>göreve</w:t>
      </w:r>
      <w:r>
        <w:rPr>
          <w:rFonts w:asciiTheme="minorHAnsi" w:hAnsiTheme="minorHAnsi" w:cstheme="minorHAnsi"/>
          <w:color w:val="202429"/>
          <w:spacing w:val="-23"/>
        </w:rPr>
        <w:t xml:space="preserve"> </w:t>
      </w:r>
      <w:r>
        <w:rPr>
          <w:rFonts w:asciiTheme="minorHAnsi" w:hAnsiTheme="minorHAnsi" w:cstheme="minorHAnsi"/>
          <w:color w:val="202429"/>
        </w:rPr>
        <w:t>başlamayanlar</w:t>
      </w:r>
      <w:r>
        <w:rPr>
          <w:rFonts w:asciiTheme="minorHAnsi" w:hAnsiTheme="minorHAnsi" w:cstheme="minorHAnsi"/>
          <w:color w:val="202429"/>
          <w:spacing w:val="-26"/>
        </w:rPr>
        <w:t xml:space="preserve"> </w:t>
      </w:r>
      <w:r>
        <w:rPr>
          <w:rFonts w:asciiTheme="minorHAnsi" w:hAnsiTheme="minorHAnsi" w:cstheme="minorHAnsi"/>
          <w:color w:val="202429"/>
        </w:rPr>
        <w:t>ile</w:t>
      </w:r>
      <w:r>
        <w:rPr>
          <w:rFonts w:asciiTheme="minorHAnsi" w:hAnsiTheme="minorHAnsi" w:cstheme="minorHAnsi"/>
          <w:color w:val="202429"/>
          <w:spacing w:val="-25"/>
        </w:rPr>
        <w:t xml:space="preserve"> </w:t>
      </w:r>
      <w:r>
        <w:rPr>
          <w:rFonts w:asciiTheme="minorHAnsi" w:hAnsiTheme="minorHAnsi" w:cstheme="minorHAnsi"/>
          <w:color w:val="202429"/>
        </w:rPr>
        <w:t>verilen</w:t>
      </w:r>
      <w:r>
        <w:rPr>
          <w:rFonts w:asciiTheme="minorHAnsi" w:hAnsiTheme="minorHAnsi" w:cstheme="minorHAnsi"/>
          <w:color w:val="202429"/>
          <w:spacing w:val="-25"/>
        </w:rPr>
        <w:t xml:space="preserve"> </w:t>
      </w:r>
      <w:r>
        <w:rPr>
          <w:rFonts w:asciiTheme="minorHAnsi" w:hAnsiTheme="minorHAnsi" w:cstheme="minorHAnsi"/>
          <w:color w:val="202429"/>
        </w:rPr>
        <w:t>görevi</w:t>
      </w:r>
      <w:r>
        <w:rPr>
          <w:rFonts w:asciiTheme="minorHAnsi" w:hAnsiTheme="minorHAnsi" w:cstheme="minorHAnsi"/>
          <w:color w:val="202429"/>
          <w:spacing w:val="-25"/>
        </w:rPr>
        <w:t xml:space="preserve"> </w:t>
      </w:r>
      <w:r>
        <w:rPr>
          <w:rFonts w:asciiTheme="minorHAnsi" w:hAnsiTheme="minorHAnsi" w:cstheme="minorHAnsi"/>
          <w:color w:val="202429"/>
        </w:rPr>
        <w:t>bırakanlar</w:t>
      </w:r>
      <w:r>
        <w:rPr>
          <w:rFonts w:asciiTheme="minorHAnsi" w:hAnsiTheme="minorHAnsi" w:cstheme="minorHAnsi"/>
          <w:color w:val="202429"/>
          <w:spacing w:val="-25"/>
        </w:rPr>
        <w:t xml:space="preserve"> </w:t>
      </w:r>
      <w:r>
        <w:rPr>
          <w:rFonts w:asciiTheme="minorHAnsi" w:hAnsiTheme="minorHAnsi" w:cstheme="minorHAnsi"/>
          <w:color w:val="202429"/>
        </w:rPr>
        <w:t>için bir yıl süreyle görevlendirme</w:t>
      </w:r>
      <w:r>
        <w:rPr>
          <w:rFonts w:asciiTheme="minorHAnsi" w:hAnsiTheme="minorHAnsi" w:cstheme="minorHAnsi"/>
          <w:color w:val="202429"/>
          <w:spacing w:val="-24"/>
        </w:rPr>
        <w:t xml:space="preserve"> </w:t>
      </w:r>
      <w:r>
        <w:rPr>
          <w:rFonts w:asciiTheme="minorHAnsi" w:hAnsiTheme="minorHAnsi" w:cstheme="minorHAnsi"/>
          <w:color w:val="202429"/>
        </w:rPr>
        <w:t>yapılmaz.</w:t>
      </w:r>
    </w:p>
    <w:p>
      <w:pPr>
        <w:pStyle w:val="5"/>
        <w:spacing w:before="3" w:line="247" w:lineRule="auto"/>
        <w:ind w:left="136" w:right="360" w:firstLine="220"/>
        <w:jc w:val="both"/>
        <w:rPr>
          <w:rFonts w:asciiTheme="minorHAnsi" w:hAnsiTheme="minorHAnsi" w:cstheme="minorHAnsi"/>
        </w:rPr>
      </w:pPr>
    </w:p>
    <w:p>
      <w:pPr>
        <w:ind w:firstLine="567"/>
        <w:rPr>
          <w:rFonts w:eastAsia="Times New Roman" w:asciiTheme="minorHAnsi" w:hAnsiTheme="minorHAnsi" w:cstheme="minorHAnsi"/>
          <w:color w:val="212529"/>
          <w:lang w:eastAsia="tr-TR"/>
        </w:rPr>
      </w:pPr>
      <w:r>
        <w:rPr>
          <w:rFonts w:asciiTheme="minorHAnsi" w:hAnsiTheme="minorHAnsi" w:cstheme="minorHAnsi"/>
          <w:b/>
        </w:rPr>
        <w:t>ÖNEMLİ</w:t>
      </w:r>
      <w:r>
        <w:rPr>
          <w:rFonts w:asciiTheme="minorHAnsi" w:hAnsiTheme="minorHAnsi" w:cstheme="minorHAnsi"/>
        </w:rPr>
        <w:t xml:space="preserve">: </w:t>
      </w:r>
      <w:r>
        <w:rPr>
          <w:rFonts w:eastAsia="Times New Roman" w:asciiTheme="minorHAnsi" w:hAnsiTheme="minorHAnsi" w:cstheme="minorHAnsi"/>
          <w:bCs/>
          <w:color w:val="212529"/>
          <w:lang w:eastAsia="tr-TR"/>
        </w:rPr>
        <w:t>Hayat Boyu Öğrenme Kurumları Yönetmeliği</w:t>
      </w:r>
      <w:r>
        <w:rPr>
          <w:rFonts w:eastAsia="Times New Roman" w:asciiTheme="minorHAnsi" w:hAnsiTheme="minorHAnsi" w:cstheme="minorHAnsi"/>
          <w:color w:val="212529"/>
          <w:lang w:eastAsia="tr-TR"/>
        </w:rPr>
        <w:t xml:space="preserve"> </w:t>
      </w:r>
      <w:r>
        <w:rPr>
          <w:rFonts w:eastAsia="Times New Roman" w:asciiTheme="minorHAnsi" w:hAnsiTheme="minorHAnsi" w:cstheme="minorHAnsi"/>
          <w:bCs/>
          <w:color w:val="212529"/>
          <w:lang w:eastAsia="tr-TR"/>
        </w:rPr>
        <w:t>Ücretli usta öğreticilerin görev ve sorumlulukları</w:t>
      </w:r>
    </w:p>
    <w:p>
      <w:pPr>
        <w:outlineLvl w:val="0"/>
        <w:rPr>
          <w:rFonts w:eastAsia="Times New Roman" w:asciiTheme="minorHAnsi" w:hAnsiTheme="minorHAnsi" w:cstheme="minorHAnsi"/>
          <w:bCs/>
          <w:kern w:val="36"/>
          <w:sz w:val="24"/>
          <w:szCs w:val="24"/>
          <w:lang w:eastAsia="tr-TR"/>
        </w:rPr>
      </w:pPr>
      <w:r>
        <w:rPr>
          <w:rFonts w:eastAsia="Times New Roman" w:asciiTheme="minorHAnsi" w:hAnsiTheme="minorHAnsi" w:cstheme="minorHAnsi"/>
          <w:bCs/>
          <w:kern w:val="36"/>
          <w:lang w:eastAsia="tr-TR"/>
        </w:rPr>
        <w:t xml:space="preserve">            </w:t>
      </w:r>
      <w:r>
        <w:rPr>
          <w:rFonts w:eastAsia="Times New Roman" w:asciiTheme="minorHAnsi" w:hAnsiTheme="minorHAnsi" w:cstheme="minorHAnsi"/>
          <w:b/>
          <w:bCs/>
          <w:kern w:val="36"/>
          <w:lang w:eastAsia="tr-TR"/>
        </w:rPr>
        <w:t>MADDE 27 – (1</w:t>
      </w:r>
      <w:r>
        <w:rPr>
          <w:rFonts w:eastAsia="Times New Roman" w:asciiTheme="minorHAnsi" w:hAnsiTheme="minorHAnsi" w:cstheme="minorHAnsi"/>
          <w:b/>
          <w:bCs/>
          <w:kern w:val="36"/>
          <w:sz w:val="24"/>
          <w:szCs w:val="24"/>
          <w:lang w:eastAsia="tr-TR"/>
        </w:rPr>
        <w:t>)</w:t>
      </w:r>
      <w:r>
        <w:rPr>
          <w:rFonts w:eastAsia="Times New Roman" w:asciiTheme="minorHAnsi" w:hAnsiTheme="minorHAnsi" w:cstheme="minorHAnsi"/>
          <w:bCs/>
          <w:kern w:val="36"/>
          <w:sz w:val="24"/>
          <w:szCs w:val="24"/>
          <w:lang w:eastAsia="tr-TR"/>
        </w:rPr>
        <w:t xml:space="preserve"> ... Bu kişiler, görevleri süresince Devlet memurlarının tutum, davranış ve vakarına uygun davranmakla sorumludur.</w:t>
      </w:r>
    </w:p>
    <w:p>
      <w:pPr>
        <w:pStyle w:val="5"/>
        <w:spacing w:before="3" w:line="247" w:lineRule="auto"/>
        <w:ind w:left="136" w:right="360" w:firstLine="220"/>
        <w:jc w:val="both"/>
        <w:rPr>
          <w:rFonts w:asciiTheme="minorHAnsi" w:hAnsiTheme="minorHAnsi" w:cstheme="minorHAnsi"/>
        </w:rPr>
      </w:pPr>
    </w:p>
    <w:p>
      <w:pPr>
        <w:pStyle w:val="5"/>
        <w:spacing w:before="250"/>
        <w:rPr>
          <w:rFonts w:asciiTheme="minorHAnsi" w:hAnsiTheme="minorHAnsi" w:cstheme="minorHAnsi"/>
          <w:sz w:val="28"/>
        </w:rPr>
      </w:pPr>
    </w:p>
    <w:p>
      <w:pPr>
        <w:pStyle w:val="5"/>
        <w:spacing w:before="250"/>
        <w:rPr>
          <w:rFonts w:hint="default" w:asciiTheme="minorHAnsi" w:hAnsiTheme="minorHAnsi" w:cstheme="minorHAnsi"/>
          <w:b/>
          <w:bCs/>
          <w:lang w:val="tr-TR"/>
        </w:rPr>
      </w:pPr>
      <w:r>
        <w:rPr>
          <w:rFonts w:asciiTheme="minorHAnsi" w:hAnsiTheme="minorHAnsi" w:cstheme="minorHAnsi"/>
          <w:sz w:val="28"/>
        </w:rPr>
        <w:t xml:space="preserve">                                                                                                      </w:t>
      </w:r>
      <w:r>
        <w:rPr>
          <w:rFonts w:hint="default" w:asciiTheme="minorHAnsi" w:hAnsiTheme="minorHAnsi" w:cstheme="minorHAnsi"/>
          <w:b/>
          <w:bCs/>
          <w:color w:val="202429"/>
          <w:lang w:val="tr-TR"/>
        </w:rPr>
        <w:t>Mustafa DORUK</w:t>
      </w:r>
    </w:p>
    <w:p>
      <w:pPr>
        <w:pStyle w:val="5"/>
        <w:spacing w:before="128"/>
        <w:ind w:left="3993"/>
        <w:rPr>
          <w:rFonts w:asciiTheme="minorHAnsi" w:hAnsiTheme="minorHAnsi" w:cstheme="minorHAnsi"/>
          <w:b/>
          <w:bCs/>
          <w:color w:val="202429"/>
        </w:rPr>
      </w:pPr>
      <w:r>
        <w:rPr>
          <w:rFonts w:asciiTheme="minorHAnsi" w:hAnsiTheme="minorHAnsi" w:cstheme="minorHAnsi"/>
          <w:b/>
          <w:bCs/>
          <w:color w:val="202429"/>
        </w:rPr>
        <w:t xml:space="preserve">                  </w:t>
      </w:r>
      <w:r>
        <w:rPr>
          <w:rFonts w:hint="default" w:asciiTheme="minorHAnsi" w:hAnsiTheme="minorHAnsi" w:cstheme="minorHAnsi"/>
          <w:b/>
          <w:bCs/>
          <w:color w:val="202429"/>
          <w:lang w:val="tr-TR"/>
        </w:rPr>
        <w:t xml:space="preserve">       </w:t>
      </w:r>
      <w:r>
        <w:rPr>
          <w:rFonts w:asciiTheme="minorHAnsi" w:hAnsiTheme="minorHAnsi" w:cstheme="minorHAnsi"/>
          <w:b/>
          <w:bCs/>
          <w:color w:val="202429"/>
        </w:rPr>
        <w:t xml:space="preserve"> </w:t>
      </w:r>
      <w:r>
        <w:rPr>
          <w:rFonts w:hint="default" w:asciiTheme="minorHAnsi" w:hAnsiTheme="minorHAnsi" w:cstheme="minorHAnsi"/>
          <w:b/>
          <w:bCs/>
          <w:color w:val="202429"/>
          <w:lang w:val="tr-TR"/>
        </w:rPr>
        <w:t>Düziçi</w:t>
      </w:r>
      <w:r>
        <w:rPr>
          <w:rFonts w:asciiTheme="minorHAnsi" w:hAnsiTheme="minorHAnsi" w:cstheme="minorHAnsi"/>
          <w:b/>
          <w:bCs/>
          <w:color w:val="202429"/>
        </w:rPr>
        <w:t xml:space="preserve"> Halk Eğitimi Merkezi Müdürü</w:t>
      </w:r>
    </w:p>
    <w:p>
      <w:pPr>
        <w:spacing w:before="100" w:beforeAutospacing="1" w:after="100" w:afterAutospacing="1"/>
        <w:jc w:val="center"/>
        <w:outlineLvl w:val="0"/>
        <w:rPr>
          <w:rFonts w:eastAsia="Times New Roman" w:asciiTheme="minorHAnsi" w:hAnsiTheme="minorHAnsi" w:cstheme="minorHAnsi"/>
          <w:b/>
          <w:bCs/>
          <w:color w:val="FF0000"/>
          <w:kern w:val="36"/>
          <w:sz w:val="72"/>
          <w:szCs w:val="72"/>
          <w:lang w:eastAsia="tr-TR"/>
        </w:rPr>
      </w:pPr>
      <w:r>
        <w:rPr>
          <w:rFonts w:eastAsia="Times New Roman" w:asciiTheme="minorHAnsi" w:hAnsiTheme="minorHAnsi" w:cstheme="minorHAnsi"/>
          <w:b/>
          <w:bCs/>
          <w:color w:val="FF0000"/>
          <w:kern w:val="36"/>
          <w:sz w:val="72"/>
          <w:szCs w:val="72"/>
          <w:lang w:eastAsia="tr-TR"/>
        </w:rPr>
        <w:t>AÇIKLAMA</w:t>
      </w:r>
    </w:p>
    <w:p>
      <w:pPr>
        <w:spacing w:before="100" w:beforeAutospacing="1" w:after="100" w:afterAutospacing="1"/>
        <w:jc w:val="both"/>
        <w:outlineLvl w:val="0"/>
        <w:rPr>
          <w:rFonts w:hint="default" w:eastAsia="Times New Roman" w:asciiTheme="minorHAnsi" w:hAnsiTheme="minorHAnsi" w:cstheme="minorHAnsi"/>
          <w:color w:val="212529"/>
          <w:sz w:val="28"/>
          <w:szCs w:val="28"/>
          <w:highlight w:val="yellow"/>
          <w:lang w:val="en-US" w:eastAsia="tr-TR"/>
        </w:rPr>
      </w:pPr>
      <w:r>
        <w:rPr>
          <w:rFonts w:ascii="Segoe UI Symbol" w:hAnsi="Segoe UI Symbol" w:eastAsia="Times New Roman" w:cs="Segoe UI Symbol"/>
          <w:b/>
          <w:bCs/>
          <w:color w:val="212529"/>
          <w:sz w:val="24"/>
          <w:szCs w:val="24"/>
          <w:lang w:eastAsia="tr-TR"/>
        </w:rPr>
        <w:t>✓</w:t>
      </w:r>
      <w:r>
        <w:rPr>
          <w:rFonts w:eastAsia="Times New Roman" w:asciiTheme="minorHAnsi" w:hAnsiTheme="minorHAnsi" w:cstheme="minorHAnsi"/>
          <w:color w:val="212529"/>
          <w:sz w:val="24"/>
          <w:szCs w:val="24"/>
          <w:lang w:eastAsia="tr-TR"/>
        </w:rPr>
        <w:t>E-YAYGIN sisteminde istenen belgeleri yüklemeyen ya da belgeleri eksik veya hatalı yüklenmiş olan Usta Öğreticilerin başvuruları değerlendirilmeye alınmayıp reddedilecektir. Başvuruları reddedilen Usta Öğreticilerin eksik belgelerini başvuru süresi içinde sisteme tekrar yüklemeleri ve başvurularını yinelemeleri gerekmektedir. Başvuruya ait ONAYLANDI/ REDDEDİLDİ durumları "e-yaygın" sistemi üzerinden kontrol edilmesi gerekmektedir. Başvuru ve</w:t>
      </w:r>
      <w:r>
        <w:rPr>
          <w:rFonts w:eastAsia="Times New Roman" w:asciiTheme="minorHAnsi" w:hAnsiTheme="minorHAnsi" w:cstheme="minorHAnsi"/>
          <w:b/>
          <w:bCs/>
          <w:color w:val="212529"/>
          <w:sz w:val="24"/>
          <w:szCs w:val="24"/>
          <w:lang w:eastAsia="tr-TR"/>
        </w:rPr>
        <w:t> </w:t>
      </w:r>
      <w:r>
        <w:rPr>
          <w:rFonts w:eastAsia="Times New Roman" w:asciiTheme="minorHAnsi" w:hAnsiTheme="minorHAnsi" w:cstheme="minorHAnsi"/>
          <w:color w:val="212529"/>
          <w:sz w:val="24"/>
          <w:szCs w:val="24"/>
          <w:lang w:eastAsia="tr-TR"/>
        </w:rPr>
        <w:t xml:space="preserve">onay süreçlerine ait tüm iş ve işlemler tamamlanınca kursların açılması için DUYURU VE DAVET yapılacaktır. </w:t>
      </w:r>
      <w:r>
        <w:rPr>
          <w:rFonts w:eastAsia="Times New Roman" w:asciiTheme="minorHAnsi" w:hAnsiTheme="minorHAnsi" w:cstheme="minorHAnsi"/>
          <w:color w:val="212529"/>
          <w:sz w:val="28"/>
          <w:szCs w:val="28"/>
          <w:highlight w:val="yellow"/>
          <w:lang w:eastAsia="tr-TR"/>
        </w:rPr>
        <w:t>Başvurunuzu e-yaygın sistemi üzerinden yaptıktan sonra, istenilen evrakları hazırlayıp ilgili müdür yardımcısına aynı gün içinde teslim edip başvurumuzu onaylatalım.</w:t>
      </w:r>
      <w:r>
        <w:rPr>
          <w:rFonts w:hint="default" w:eastAsia="Times New Roman" w:asciiTheme="minorHAnsi" w:hAnsiTheme="minorHAnsi" w:cstheme="minorHAnsi"/>
          <w:color w:val="212529"/>
          <w:sz w:val="28"/>
          <w:szCs w:val="28"/>
          <w:highlight w:val="yellow"/>
          <w:lang w:val="en-US" w:eastAsia="tr-TR"/>
        </w:rPr>
        <w:t xml:space="preserve"> </w:t>
      </w:r>
    </w:p>
    <w:p>
      <w:pPr>
        <w:spacing w:before="100" w:beforeAutospacing="1" w:after="100" w:afterAutospacing="1"/>
        <w:jc w:val="both"/>
        <w:outlineLvl w:val="0"/>
        <w:rPr>
          <w:rFonts w:hint="default" w:eastAsia="Times New Roman" w:asciiTheme="minorHAnsi" w:hAnsiTheme="minorHAnsi" w:cstheme="minorHAnsi"/>
          <w:color w:val="212529"/>
          <w:sz w:val="40"/>
          <w:szCs w:val="40"/>
          <w:lang w:val="en-US" w:eastAsia="tr-TR"/>
        </w:rPr>
      </w:pPr>
      <w:r>
        <w:rPr>
          <w:rFonts w:hint="default" w:eastAsia="Times New Roman" w:asciiTheme="minorHAnsi" w:hAnsiTheme="minorHAnsi" w:cstheme="minorHAnsi"/>
          <w:color w:val="212529"/>
          <w:sz w:val="40"/>
          <w:szCs w:val="40"/>
          <w:highlight w:val="yellow"/>
          <w:u w:val="single"/>
          <w:lang w:val="en-US" w:eastAsia="tr-TR"/>
        </w:rPr>
        <w:t>***TİCARİ FAALİYET GÖSTEREN TİCARİ KAYDI OLAN İŞ YERLERİNDE VE EKLENTİLERİNDE KURS AÇILMAYACAKTIR***</w:t>
      </w:r>
      <w:bookmarkStart w:id="0" w:name="_GoBack"/>
      <w:bookmarkEnd w:id="0"/>
    </w:p>
    <w:p>
      <w:pPr>
        <w:spacing w:beforeAutospacing="1" w:afterAutospacing="1"/>
        <w:jc w:val="center"/>
        <w:rPr>
          <w:rFonts w:eastAsia="Times New Roman" w:asciiTheme="minorHAnsi" w:hAnsiTheme="minorHAnsi" w:cstheme="minorHAnsi"/>
          <w:b/>
          <w:color w:val="FF0000"/>
          <w:sz w:val="24"/>
          <w:szCs w:val="24"/>
          <w:lang w:eastAsia="tr-TR"/>
        </w:rPr>
      </w:pPr>
      <w:r>
        <w:rPr>
          <w:rFonts w:eastAsia="Times New Roman" w:asciiTheme="minorHAnsi" w:hAnsiTheme="minorHAnsi" w:cstheme="minorHAnsi"/>
          <w:b/>
          <w:color w:val="FF0000"/>
          <w:sz w:val="24"/>
          <w:szCs w:val="24"/>
          <w:lang w:eastAsia="tr-TR"/>
        </w:rPr>
        <w:t>DİKKAT EDELİM!</w:t>
      </w:r>
    </w:p>
    <w:p>
      <w:pPr>
        <w:spacing w:beforeAutospacing="1" w:afterAutospacing="1"/>
        <w:ind w:firstLine="851"/>
        <w:jc w:val="both"/>
        <w:rPr>
          <w:rFonts w:eastAsia="Times New Roman" w:asciiTheme="minorHAnsi" w:hAnsiTheme="minorHAnsi" w:cstheme="minorHAnsi"/>
          <w:color w:val="212529"/>
          <w:sz w:val="24"/>
          <w:szCs w:val="24"/>
          <w:lang w:eastAsia="tr-TR"/>
        </w:rPr>
      </w:pPr>
      <w:r>
        <w:rPr>
          <w:rFonts w:eastAsia="Times New Roman" w:asciiTheme="minorHAnsi" w:hAnsiTheme="minorHAnsi" w:cstheme="minorHAnsi"/>
          <w:b/>
          <w:color w:val="212529"/>
          <w:sz w:val="24"/>
          <w:szCs w:val="24"/>
          <w:lang w:eastAsia="tr-TR"/>
        </w:rPr>
        <w:t>Açmak istediğiniz kursun "eğitici nitelikleri" ni </w:t>
      </w:r>
      <w:r>
        <w:fldChar w:fldCharType="begin"/>
      </w:r>
      <w:r>
        <w:instrText xml:space="preserve"> HYPERLINK "http://hbogm.meb.gov.tr/modulerprogramlar/" \t "_blank" </w:instrText>
      </w:r>
      <w:r>
        <w:fldChar w:fldCharType="separate"/>
      </w:r>
      <w:r>
        <w:rPr>
          <w:rFonts w:eastAsia="Times New Roman" w:asciiTheme="minorHAnsi" w:hAnsiTheme="minorHAnsi" w:cstheme="minorHAnsi"/>
          <w:b/>
          <w:color w:val="212529"/>
          <w:sz w:val="24"/>
          <w:szCs w:val="24"/>
          <w:lang w:eastAsia="tr-TR"/>
        </w:rPr>
        <w:t>modüler programdan</w:t>
      </w:r>
      <w:r>
        <w:rPr>
          <w:rFonts w:eastAsia="Times New Roman" w:asciiTheme="minorHAnsi" w:hAnsiTheme="minorHAnsi" w:cstheme="minorHAnsi"/>
          <w:b/>
          <w:color w:val="212529"/>
          <w:sz w:val="24"/>
          <w:szCs w:val="24"/>
          <w:lang w:eastAsia="tr-TR"/>
        </w:rPr>
        <w:fldChar w:fldCharType="end"/>
      </w:r>
      <w:r>
        <w:rPr>
          <w:rFonts w:eastAsia="Times New Roman" w:asciiTheme="minorHAnsi" w:hAnsiTheme="minorHAnsi" w:cstheme="minorHAnsi"/>
          <w:b/>
          <w:color w:val="212529"/>
          <w:sz w:val="24"/>
          <w:szCs w:val="24"/>
          <w:lang w:eastAsia="tr-TR"/>
        </w:rPr>
        <w:t> (foet kodları) mutlaka inceleyiniz</w:t>
      </w:r>
      <w:r>
        <w:rPr>
          <w:rFonts w:eastAsia="Times New Roman" w:asciiTheme="minorHAnsi" w:hAnsiTheme="minorHAnsi" w:cstheme="minorHAnsi"/>
          <w:color w:val="212529"/>
          <w:sz w:val="24"/>
          <w:szCs w:val="24"/>
          <w:lang w:eastAsia="tr-TR"/>
        </w:rPr>
        <w:t xml:space="preserve">. </w:t>
      </w:r>
      <w:r>
        <w:rPr>
          <w:rFonts w:eastAsia="Times New Roman" w:asciiTheme="minorHAnsi" w:hAnsiTheme="minorHAnsi" w:cstheme="minorHAnsi"/>
          <w:b/>
          <w:color w:val="212529"/>
          <w:sz w:val="24"/>
          <w:szCs w:val="24"/>
          <w:lang w:eastAsia="tr-TR"/>
        </w:rPr>
        <w:t>Mezuniyetinizin veya yeterlilik belgenizin uygun olmadığı kursları seçmeyiniz</w:t>
      </w:r>
    </w:p>
    <w:p>
      <w:pPr>
        <w:spacing w:beforeAutospacing="1" w:afterAutospacing="1"/>
        <w:jc w:val="both"/>
        <w:rPr>
          <w:rFonts w:eastAsia="Times New Roman" w:asciiTheme="minorHAnsi" w:hAnsiTheme="minorHAnsi" w:cstheme="minorHAnsi"/>
          <w:color w:val="212529"/>
          <w:sz w:val="28"/>
          <w:szCs w:val="28"/>
          <w:lang w:eastAsia="tr-TR"/>
        </w:rPr>
      </w:pPr>
      <w:r>
        <w:rPr>
          <w:rFonts w:eastAsia="Times New Roman" w:asciiTheme="minorHAnsi" w:hAnsiTheme="minorHAnsi" w:cstheme="minorHAnsi"/>
          <w:b/>
          <w:sz w:val="32"/>
          <w:szCs w:val="32"/>
          <w:lang w:eastAsia="tr-TR"/>
        </w:rPr>
        <w:t>ONLINE BAŞVURUDA SİSTEME HANGİ BELGELER YÜKLENMELİDİR?</w:t>
      </w:r>
    </w:p>
    <w:p>
      <w:pPr>
        <w:spacing w:beforeAutospacing="1" w:afterAutospacing="1"/>
        <w:jc w:val="both"/>
        <w:rPr>
          <w:rFonts w:eastAsia="Times New Roman" w:asciiTheme="minorHAnsi" w:hAnsiTheme="minorHAnsi" w:cstheme="minorHAnsi"/>
          <w:color w:val="212529"/>
          <w:sz w:val="28"/>
          <w:szCs w:val="28"/>
          <w:lang w:eastAsia="tr-TR"/>
        </w:rPr>
      </w:pPr>
      <w:r>
        <w:rPr>
          <w:rFonts w:eastAsia="Times New Roman" w:asciiTheme="minorHAnsi" w:hAnsiTheme="minorHAnsi" w:cstheme="minorHAnsi"/>
          <w:color w:val="212529"/>
          <w:sz w:val="24"/>
          <w:szCs w:val="24"/>
          <w:lang w:eastAsia="tr-TR"/>
        </w:rPr>
        <w:t>E-Yaygın Sistemi üzerinden yapılacak başvuruda tüm evrakları yüklemek gerekmiyor. Yüklenmesi gereken evraklar şunlardır:</w:t>
      </w:r>
    </w:p>
    <w:p>
      <w:pPr>
        <w:spacing w:beforeAutospacing="1" w:afterAutospacing="1"/>
        <w:jc w:val="both"/>
        <w:rPr>
          <w:rFonts w:eastAsia="Times New Roman" w:asciiTheme="minorHAnsi" w:hAnsiTheme="minorHAnsi" w:cstheme="minorHAnsi"/>
          <w:color w:val="212529"/>
          <w:sz w:val="28"/>
          <w:szCs w:val="28"/>
          <w:lang w:eastAsia="tr-TR"/>
        </w:rPr>
      </w:pPr>
      <w:r>
        <w:rPr>
          <w:rFonts w:eastAsia="Times New Roman" w:asciiTheme="minorHAnsi" w:hAnsiTheme="minorHAnsi" w:cstheme="minorHAnsi"/>
          <w:b/>
          <w:bCs/>
          <w:color w:val="212529"/>
          <w:sz w:val="24"/>
          <w:szCs w:val="24"/>
          <w:lang w:eastAsia="tr-TR"/>
        </w:rPr>
        <w:t>1-Eğitici niteliğinize ait Yeterlilik Durum Belgesi</w:t>
      </w:r>
      <w:r>
        <w:rPr>
          <w:rFonts w:eastAsia="Times New Roman" w:asciiTheme="minorHAnsi" w:hAnsiTheme="minorHAnsi" w:cstheme="minorHAnsi"/>
          <w:color w:val="212529"/>
          <w:sz w:val="24"/>
          <w:szCs w:val="24"/>
          <w:lang w:eastAsia="tr-TR"/>
        </w:rPr>
        <w:t> [Diploma, Ustalık Belgesi, Antrenörlük Belgesi, Hafızlık Belgesi, İcazet Belgesi, 4.Seviye Kurs Bitirme Belgesi vb.]</w:t>
      </w:r>
    </w:p>
    <w:p>
      <w:pPr>
        <w:spacing w:beforeAutospacing="1" w:afterAutospacing="1"/>
        <w:jc w:val="both"/>
        <w:rPr>
          <w:rFonts w:eastAsia="Times New Roman" w:asciiTheme="minorHAnsi" w:hAnsiTheme="minorHAnsi" w:cstheme="minorHAnsi"/>
          <w:color w:val="212529"/>
          <w:sz w:val="24"/>
          <w:szCs w:val="24"/>
          <w:lang w:eastAsia="tr-TR"/>
        </w:rPr>
      </w:pPr>
      <w:r>
        <w:rPr>
          <w:rFonts w:eastAsia="Times New Roman" w:asciiTheme="minorHAnsi" w:hAnsiTheme="minorHAnsi" w:cstheme="minorHAnsi"/>
          <w:b/>
          <w:bCs/>
          <w:color w:val="212529"/>
          <w:sz w:val="24"/>
          <w:szCs w:val="24"/>
          <w:lang w:eastAsia="tr-TR"/>
        </w:rPr>
        <w:t>2-Ek Puan Getirecek Belge</w:t>
      </w:r>
      <w:r>
        <w:rPr>
          <w:rFonts w:eastAsia="Times New Roman" w:asciiTheme="minorHAnsi" w:hAnsiTheme="minorHAnsi" w:cstheme="minorHAnsi"/>
          <w:color w:val="212529"/>
          <w:sz w:val="24"/>
          <w:szCs w:val="24"/>
          <w:lang w:eastAsia="tr-TR"/>
        </w:rPr>
        <w:t> [Varsa] [Lisans Diploması, Ön Lisans Diploması, Pedagojik Formasyon Belgesi (Eğitim Fakültesi mezunu olmayanlar), Usta Öğreticilik Belgesi, Tezli/Tezsiz Yüksek Lisans Diploması]</w:t>
      </w:r>
    </w:p>
    <w:p>
      <w:pPr>
        <w:spacing w:beforeAutospacing="1" w:afterAutospacing="1"/>
        <w:jc w:val="both"/>
        <w:rPr>
          <w:rFonts w:eastAsia="Times New Roman" w:asciiTheme="minorHAnsi" w:hAnsiTheme="minorHAnsi" w:cstheme="minorHAnsi"/>
          <w:color w:val="212529"/>
          <w:sz w:val="24"/>
          <w:szCs w:val="24"/>
          <w:lang w:eastAsia="tr-TR"/>
        </w:rPr>
      </w:pPr>
      <w:r>
        <w:rPr>
          <w:rFonts w:eastAsia="Times New Roman" w:asciiTheme="minorHAnsi" w:hAnsiTheme="minorHAnsi" w:cstheme="minorHAnsi"/>
          <w:b/>
          <w:bCs/>
          <w:color w:val="212529"/>
          <w:sz w:val="24"/>
          <w:szCs w:val="24"/>
          <w:lang w:eastAsia="tr-TR"/>
        </w:rPr>
        <w:t>3-SGK Hizmet Döküm Belgesi</w:t>
      </w:r>
      <w:r>
        <w:rPr>
          <w:rFonts w:eastAsia="Times New Roman" w:asciiTheme="minorHAnsi" w:hAnsiTheme="minorHAnsi" w:cstheme="minorHAnsi"/>
          <w:color w:val="212529"/>
          <w:sz w:val="24"/>
          <w:szCs w:val="24"/>
          <w:lang w:eastAsia="tr-TR"/>
        </w:rPr>
        <w:t> [Varsa] [Alanınızda eğitici olarak görev yapılan sigortalı günler]</w:t>
      </w:r>
    </w:p>
    <w:p>
      <w:pPr>
        <w:spacing w:beforeAutospacing="1" w:afterAutospacing="1"/>
        <w:jc w:val="both"/>
        <w:rPr>
          <w:rFonts w:eastAsia="Times New Roman" w:asciiTheme="minorHAnsi" w:hAnsiTheme="minorHAnsi" w:cstheme="minorHAnsi"/>
          <w:b/>
          <w:color w:val="212529"/>
          <w:sz w:val="24"/>
          <w:szCs w:val="24"/>
          <w:lang w:eastAsia="tr-TR"/>
        </w:rPr>
      </w:pPr>
      <w:r>
        <w:rPr>
          <w:rFonts w:eastAsia="Times New Roman" w:asciiTheme="minorHAnsi" w:hAnsiTheme="minorHAnsi" w:cstheme="minorHAnsi"/>
          <w:b/>
          <w:color w:val="212529"/>
          <w:sz w:val="24"/>
          <w:szCs w:val="24"/>
          <w:lang w:eastAsia="tr-TR"/>
        </w:rPr>
        <w:t>4- Usta Öğretici Oryantasyon Kursu Belgesi</w:t>
      </w:r>
    </w:p>
    <w:p>
      <w:pPr>
        <w:spacing w:line="244" w:lineRule="auto"/>
        <w:ind w:right="142"/>
        <w:jc w:val="both"/>
        <w:rPr>
          <w:rFonts w:eastAsia="Times New Roman" w:asciiTheme="minorHAnsi" w:hAnsiTheme="minorHAnsi" w:cstheme="minorHAnsi"/>
          <w:color w:val="212529"/>
          <w:sz w:val="24"/>
          <w:szCs w:val="24"/>
          <w:lang w:eastAsia="tr-TR"/>
        </w:rPr>
      </w:pPr>
      <w:r>
        <w:rPr>
          <w:rFonts w:eastAsia="Times New Roman" w:asciiTheme="minorHAnsi" w:hAnsiTheme="minorHAnsi" w:cstheme="minorHAnsi"/>
          <w:b/>
          <w:color w:val="212529"/>
          <w:sz w:val="24"/>
          <w:szCs w:val="24"/>
          <w:lang w:eastAsia="tr-TR"/>
        </w:rPr>
        <w:t>NOT:</w:t>
      </w:r>
      <w:r>
        <w:rPr>
          <w:rFonts w:eastAsia="Times New Roman" w:asciiTheme="minorHAnsi" w:hAnsiTheme="minorHAnsi" w:cstheme="minorHAnsi"/>
          <w:color w:val="212529"/>
          <w:sz w:val="24"/>
          <w:szCs w:val="24"/>
          <w:lang w:eastAsia="tr-TR"/>
        </w:rPr>
        <w:t xml:space="preserve"> 2019-2020 eğitim öğretim yılından önce oryantasyon eğitimine katılmış olanlar belgelerini İl Milli Eğitim Müdürlüğü Atama Bürosundan teslim alabilir.2019-2020 eğitim öğretim yılında ve sonrasında oryantasyon eğitimine katılan usta öğreticiler belgelerini e-Devlet üzerinden alabilirler.</w:t>
      </w:r>
    </w:p>
    <w:p>
      <w:pPr>
        <w:spacing w:line="244" w:lineRule="auto"/>
        <w:ind w:right="142"/>
        <w:jc w:val="both"/>
        <w:rPr>
          <w:rFonts w:eastAsia="Times New Roman" w:asciiTheme="minorHAnsi" w:hAnsiTheme="minorHAnsi" w:cstheme="minorHAnsi"/>
          <w:b/>
          <w:color w:val="212529"/>
          <w:sz w:val="24"/>
          <w:szCs w:val="24"/>
          <w:lang w:eastAsia="tr-TR"/>
        </w:rPr>
      </w:pPr>
      <w:r>
        <w:rPr>
          <w:rFonts w:eastAsia="Times New Roman" w:asciiTheme="minorHAnsi" w:hAnsiTheme="minorHAnsi" w:cstheme="minorHAnsi"/>
          <w:b/>
          <w:color w:val="212529"/>
          <w:sz w:val="24"/>
          <w:szCs w:val="24"/>
          <w:lang w:eastAsia="tr-TR"/>
        </w:rPr>
        <w:t>5- Çalışanların İş Sağlığı ve Güvenliği Belgesi.</w:t>
      </w:r>
    </w:p>
    <w:p>
      <w:pPr>
        <w:spacing w:beforeAutospacing="1" w:afterAutospacing="1"/>
        <w:jc w:val="both"/>
        <w:rPr>
          <w:rFonts w:eastAsia="Times New Roman" w:asciiTheme="minorHAnsi" w:hAnsiTheme="minorHAnsi" w:cstheme="minorHAnsi"/>
          <w:b/>
          <w:bCs/>
          <w:color w:val="212529"/>
          <w:sz w:val="24"/>
          <w:szCs w:val="24"/>
          <w:lang w:eastAsia="tr-TR"/>
        </w:rPr>
      </w:pPr>
      <w:r>
        <w:rPr>
          <w:rFonts w:eastAsia="Times New Roman" w:asciiTheme="minorHAnsi" w:hAnsiTheme="minorHAnsi" w:cstheme="minorHAnsi"/>
          <w:b/>
          <w:bCs/>
          <w:color w:val="212529"/>
          <w:sz w:val="24"/>
          <w:szCs w:val="24"/>
          <w:lang w:eastAsia="tr-TR"/>
        </w:rPr>
        <w:t xml:space="preserve">6-Resmi Kurumlarda görev yapanların Görev Yeri Belgesi </w:t>
      </w:r>
    </w:p>
    <w:p>
      <w:pPr>
        <w:spacing w:beforeAutospacing="1" w:afterAutospacing="1"/>
        <w:jc w:val="center"/>
        <w:rPr>
          <w:rFonts w:eastAsia="Times New Roman" w:asciiTheme="minorHAnsi" w:hAnsiTheme="minorHAnsi" w:cstheme="minorHAnsi"/>
          <w:b/>
          <w:bCs/>
          <w:color w:val="FF0000"/>
          <w:sz w:val="24"/>
          <w:szCs w:val="24"/>
          <w:lang w:eastAsia="tr-TR"/>
        </w:rPr>
      </w:pPr>
    </w:p>
    <w:p>
      <w:pPr>
        <w:spacing w:beforeAutospacing="1" w:afterAutospacing="1"/>
        <w:jc w:val="center"/>
        <w:rPr>
          <w:rFonts w:eastAsia="Times New Roman" w:asciiTheme="minorHAnsi" w:hAnsiTheme="minorHAnsi" w:cstheme="minorHAnsi"/>
          <w:b/>
          <w:bCs/>
          <w:color w:val="FF0000"/>
          <w:sz w:val="24"/>
          <w:szCs w:val="24"/>
          <w:lang w:eastAsia="tr-TR"/>
        </w:rPr>
      </w:pPr>
    </w:p>
    <w:p>
      <w:pPr>
        <w:spacing w:beforeAutospacing="1" w:afterAutospacing="1"/>
        <w:jc w:val="center"/>
        <w:rPr>
          <w:rFonts w:eastAsia="Times New Roman" w:asciiTheme="minorHAnsi" w:hAnsiTheme="minorHAnsi" w:cstheme="minorHAnsi"/>
          <w:b/>
          <w:bCs/>
          <w:color w:val="FF0000"/>
          <w:sz w:val="24"/>
          <w:szCs w:val="24"/>
          <w:lang w:eastAsia="tr-TR"/>
        </w:rPr>
      </w:pPr>
    </w:p>
    <w:p>
      <w:pPr>
        <w:spacing w:beforeAutospacing="1" w:afterAutospacing="1"/>
        <w:jc w:val="center"/>
        <w:rPr>
          <w:rFonts w:eastAsia="Times New Roman" w:asciiTheme="minorHAnsi" w:hAnsiTheme="minorHAnsi" w:cstheme="minorHAnsi"/>
          <w:b/>
          <w:bCs/>
          <w:color w:val="FF0000"/>
          <w:sz w:val="24"/>
          <w:szCs w:val="24"/>
          <w:lang w:eastAsia="tr-TR"/>
        </w:rPr>
      </w:pPr>
    </w:p>
    <w:p>
      <w:pPr>
        <w:spacing w:beforeAutospacing="1" w:afterAutospacing="1"/>
        <w:jc w:val="center"/>
        <w:rPr>
          <w:rFonts w:eastAsia="Times New Roman" w:asciiTheme="minorHAnsi" w:hAnsiTheme="minorHAnsi" w:cstheme="minorHAnsi"/>
          <w:b/>
          <w:bCs/>
          <w:color w:val="FF0000"/>
          <w:sz w:val="24"/>
          <w:szCs w:val="24"/>
          <w:lang w:eastAsia="tr-TR"/>
        </w:rPr>
      </w:pPr>
      <w:r>
        <w:rPr>
          <w:rFonts w:eastAsia="Times New Roman" w:asciiTheme="minorHAnsi" w:hAnsiTheme="minorHAnsi" w:cstheme="minorHAnsi"/>
          <w:b/>
          <w:bCs/>
          <w:color w:val="FF0000"/>
          <w:sz w:val="24"/>
          <w:szCs w:val="24"/>
          <w:lang w:eastAsia="tr-TR"/>
        </w:rPr>
        <w:t>DİKKAT EDELİM!</w:t>
      </w:r>
    </w:p>
    <w:p>
      <w:pPr>
        <w:jc w:val="center"/>
        <w:outlineLvl w:val="2"/>
        <w:rPr>
          <w:rFonts w:eastAsia="Times New Roman" w:asciiTheme="minorHAnsi" w:hAnsiTheme="minorHAnsi" w:cstheme="minorHAnsi"/>
          <w:b/>
          <w:sz w:val="27"/>
          <w:szCs w:val="27"/>
          <w:lang w:eastAsia="tr-TR"/>
        </w:rPr>
      </w:pPr>
      <w:r>
        <w:rPr>
          <w:rFonts w:eastAsia="Times New Roman" w:asciiTheme="minorHAnsi" w:hAnsiTheme="minorHAnsi" w:cstheme="minorHAnsi"/>
          <w:b/>
          <w:sz w:val="27"/>
          <w:szCs w:val="27"/>
          <w:lang w:eastAsia="tr-TR"/>
        </w:rPr>
        <w:t>Mezuniyet Belgesi Açıklaması</w:t>
      </w:r>
    </w:p>
    <w:p>
      <w:pPr>
        <w:spacing w:beforeAutospacing="1" w:afterAutospacing="1"/>
        <w:jc w:val="both"/>
        <w:rPr>
          <w:rFonts w:eastAsia="Times New Roman" w:asciiTheme="minorHAnsi" w:hAnsiTheme="minorHAnsi" w:cstheme="minorHAnsi"/>
          <w:color w:val="212529"/>
          <w:sz w:val="24"/>
          <w:szCs w:val="24"/>
          <w:lang w:eastAsia="tr-TR"/>
        </w:rPr>
      </w:pPr>
      <w:r>
        <w:rPr>
          <w:rFonts w:ascii="Segoe UI Symbol" w:hAnsi="Segoe UI Symbol" w:eastAsia="Times New Roman" w:cs="Segoe UI Symbol"/>
          <w:b/>
          <w:bCs/>
          <w:color w:val="000000"/>
          <w:sz w:val="15"/>
          <w:szCs w:val="15"/>
          <w:lang w:eastAsia="tr-TR"/>
        </w:rPr>
        <w:t>✓</w:t>
      </w:r>
      <w:r>
        <w:rPr>
          <w:rFonts w:eastAsia="Times New Roman" w:asciiTheme="minorHAnsi" w:hAnsiTheme="minorHAnsi" w:cstheme="minorHAnsi"/>
          <w:color w:val="212529"/>
          <w:sz w:val="24"/>
          <w:szCs w:val="24"/>
          <w:lang w:eastAsia="tr-TR"/>
        </w:rPr>
        <w:t>"</w:t>
      </w:r>
      <w:r>
        <w:fldChar w:fldCharType="begin"/>
      </w:r>
      <w:r>
        <w:instrText xml:space="preserve"> HYPERLINK "https://www.resmigazete.gov.tr/eskiler/2021/06/20210612-7-1.pdf" \t "_blank" </w:instrText>
      </w:r>
      <w:r>
        <w:fldChar w:fldCharType="separate"/>
      </w:r>
      <w:r>
        <w:rPr>
          <w:rFonts w:eastAsia="Times New Roman" w:asciiTheme="minorHAnsi" w:hAnsiTheme="minorHAnsi" w:cstheme="minorHAnsi"/>
          <w:color w:val="496F7A"/>
          <w:sz w:val="24"/>
          <w:szCs w:val="24"/>
          <w:u w:val="single"/>
          <w:lang w:eastAsia="tr-TR"/>
        </w:rPr>
        <w:t>Ücretli Usta Öğretici Başvuru Değerlendirme Ek-2 Formunda</w:t>
      </w:r>
      <w:r>
        <w:rPr>
          <w:rFonts w:eastAsia="Times New Roman" w:asciiTheme="minorHAnsi" w:hAnsiTheme="minorHAnsi" w:cstheme="minorHAnsi"/>
          <w:color w:val="496F7A"/>
          <w:sz w:val="24"/>
          <w:szCs w:val="24"/>
          <w:u w:val="single"/>
          <w:lang w:eastAsia="tr-TR"/>
        </w:rPr>
        <w:fldChar w:fldCharType="end"/>
      </w:r>
      <w:r>
        <w:rPr>
          <w:rFonts w:eastAsia="Times New Roman" w:asciiTheme="minorHAnsi" w:hAnsiTheme="minorHAnsi" w:cstheme="minorHAnsi"/>
          <w:color w:val="212529"/>
          <w:sz w:val="24"/>
          <w:szCs w:val="24"/>
          <w:lang w:eastAsia="tr-TR"/>
        </w:rPr>
        <w:t>" Mezuniyet durumlarına göre puan verilmektedir. Örnek: Eğitim Fakültesi Lisans Mezunları 47 puan, Lisans mezunu 40 puan, Formasyonu olan lisans mezununa ilave 6 puan (Toplam 46 puan) gibi puan değerleri belirlenmiştir. "Mezuniyet Belgesi" olarak yüklenecek belge, </w:t>
      </w:r>
      <w:r>
        <w:fldChar w:fldCharType="begin"/>
      </w:r>
      <w:r>
        <w:instrText xml:space="preserve"> HYPERLINK "http://hbogm.meb.gov.tr/modulerprogramlar/" \t "_blank" </w:instrText>
      </w:r>
      <w:r>
        <w:fldChar w:fldCharType="separate"/>
      </w:r>
      <w:r>
        <w:rPr>
          <w:rFonts w:eastAsia="Times New Roman" w:asciiTheme="minorHAnsi" w:hAnsiTheme="minorHAnsi" w:cstheme="minorHAnsi"/>
          <w:color w:val="496F7A"/>
          <w:sz w:val="24"/>
          <w:szCs w:val="24"/>
          <w:u w:val="single"/>
          <w:lang w:eastAsia="tr-TR"/>
        </w:rPr>
        <w:t>Modüler Kurslar Programında</w:t>
      </w:r>
      <w:r>
        <w:rPr>
          <w:rFonts w:eastAsia="Times New Roman" w:asciiTheme="minorHAnsi" w:hAnsiTheme="minorHAnsi" w:cstheme="minorHAnsi"/>
          <w:color w:val="496F7A"/>
          <w:sz w:val="24"/>
          <w:szCs w:val="24"/>
          <w:u w:val="single"/>
          <w:lang w:eastAsia="tr-TR"/>
        </w:rPr>
        <w:fldChar w:fldCharType="end"/>
      </w:r>
      <w:r>
        <w:rPr>
          <w:rFonts w:eastAsia="Times New Roman" w:asciiTheme="minorHAnsi" w:hAnsiTheme="minorHAnsi" w:cstheme="minorHAnsi"/>
          <w:color w:val="212529"/>
          <w:sz w:val="24"/>
          <w:szCs w:val="24"/>
          <w:lang w:eastAsia="tr-TR"/>
        </w:rPr>
        <w:t> (foet kodları) ilgili kursun Eğitici Nitelikleri bölümünde istenen mezuniyet seviyesine ait Diploma sureti olmalıdır.</w:t>
      </w:r>
    </w:p>
    <w:p>
      <w:pPr>
        <w:spacing w:beforeAutospacing="1" w:afterAutospacing="1"/>
        <w:jc w:val="both"/>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 </w:t>
      </w:r>
      <w:r>
        <w:rPr>
          <w:rFonts w:ascii="Segoe UI Symbol" w:hAnsi="Segoe UI Symbol" w:eastAsia="Times New Roman" w:cs="Segoe UI Symbol"/>
          <w:b/>
          <w:bCs/>
          <w:color w:val="000000"/>
          <w:sz w:val="15"/>
          <w:szCs w:val="15"/>
          <w:lang w:eastAsia="tr-TR"/>
        </w:rPr>
        <w:t>✓</w:t>
      </w:r>
      <w:r>
        <w:rPr>
          <w:rFonts w:eastAsia="Times New Roman" w:asciiTheme="minorHAnsi" w:hAnsiTheme="minorHAnsi" w:cstheme="minorHAnsi"/>
          <w:color w:val="212529"/>
          <w:sz w:val="24"/>
          <w:szCs w:val="24"/>
          <w:lang w:eastAsia="tr-TR"/>
        </w:rPr>
        <w:t>kişi lisans mezunu olup formasyonu dışarıdan almışsa her ikisini de </w:t>
      </w:r>
      <w:r>
        <w:rPr>
          <w:rFonts w:eastAsia="Times New Roman" w:asciiTheme="minorHAnsi" w:hAnsiTheme="minorHAnsi" w:cstheme="minorHAnsi"/>
          <w:bCs/>
          <w:color w:val="212529"/>
          <w:sz w:val="24"/>
          <w:szCs w:val="24"/>
          <w:lang w:eastAsia="tr-TR"/>
        </w:rPr>
        <w:t>ayrı ayrı</w:t>
      </w:r>
      <w:r>
        <w:rPr>
          <w:rFonts w:eastAsia="Times New Roman" w:asciiTheme="minorHAnsi" w:hAnsiTheme="minorHAnsi" w:cstheme="minorHAnsi"/>
          <w:color w:val="212529"/>
          <w:sz w:val="24"/>
          <w:szCs w:val="24"/>
          <w:lang w:eastAsia="tr-TR"/>
        </w:rPr>
        <w:t> "</w:t>
      </w:r>
      <w:r>
        <w:rPr>
          <w:rFonts w:eastAsia="Times New Roman" w:asciiTheme="minorHAnsi" w:hAnsiTheme="minorHAnsi" w:cstheme="minorHAnsi"/>
          <w:b/>
          <w:bCs/>
          <w:color w:val="212529"/>
          <w:sz w:val="24"/>
          <w:szCs w:val="24"/>
          <w:lang w:eastAsia="tr-TR"/>
        </w:rPr>
        <w:t>mezuniyet belgeleri</w:t>
      </w:r>
      <w:r>
        <w:rPr>
          <w:rFonts w:eastAsia="Times New Roman" w:asciiTheme="minorHAnsi" w:hAnsiTheme="minorHAnsi" w:cstheme="minorHAnsi"/>
          <w:color w:val="212529"/>
          <w:sz w:val="24"/>
          <w:szCs w:val="24"/>
          <w:lang w:eastAsia="tr-TR"/>
        </w:rPr>
        <w:t>" alanına yüklemelidir.</w:t>
      </w:r>
    </w:p>
    <w:p>
      <w:pPr>
        <w:spacing w:beforeAutospacing="1" w:afterAutospacing="1"/>
        <w:jc w:val="both"/>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 xml:space="preserve">Mezuniyet belgesi ve formasyon belgesi </w:t>
      </w:r>
      <w:r>
        <w:rPr>
          <w:rFonts w:eastAsia="Times New Roman" w:asciiTheme="minorHAnsi" w:hAnsiTheme="minorHAnsi" w:cstheme="minorHAnsi"/>
          <w:b/>
          <w:color w:val="212529"/>
          <w:sz w:val="24"/>
          <w:szCs w:val="24"/>
          <w:u w:val="single"/>
          <w:lang w:eastAsia="tr-TR"/>
        </w:rPr>
        <w:t>Mezuniyet Belgeleri</w:t>
      </w:r>
      <w:r>
        <w:rPr>
          <w:rFonts w:eastAsia="Times New Roman" w:asciiTheme="minorHAnsi" w:hAnsiTheme="minorHAnsi" w:cstheme="minorHAnsi"/>
          <w:color w:val="212529"/>
          <w:sz w:val="24"/>
          <w:szCs w:val="24"/>
          <w:lang w:eastAsia="tr-TR"/>
        </w:rPr>
        <w:t xml:space="preserve"> kısmına yüklenmelidir.</w:t>
      </w:r>
    </w:p>
    <w:p>
      <w:pPr>
        <w:spacing w:beforeAutospacing="1" w:afterAutospacing="1"/>
        <w:jc w:val="both"/>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 xml:space="preserve">Ustalık belgesi </w:t>
      </w:r>
      <w:r>
        <w:rPr>
          <w:rFonts w:eastAsia="Times New Roman" w:asciiTheme="minorHAnsi" w:hAnsiTheme="minorHAnsi" w:cstheme="minorHAnsi"/>
          <w:b/>
          <w:color w:val="212529"/>
          <w:sz w:val="24"/>
          <w:szCs w:val="24"/>
          <w:u w:val="single"/>
          <w:lang w:eastAsia="tr-TR"/>
        </w:rPr>
        <w:t>Mesleki Kurs Bitirme Belgeleri</w:t>
      </w:r>
      <w:r>
        <w:rPr>
          <w:rFonts w:eastAsia="Times New Roman" w:asciiTheme="minorHAnsi" w:hAnsiTheme="minorHAnsi" w:cstheme="minorHAnsi"/>
          <w:color w:val="212529"/>
          <w:sz w:val="24"/>
          <w:szCs w:val="24"/>
          <w:lang w:eastAsia="tr-TR"/>
        </w:rPr>
        <w:t xml:space="preserve"> kısmına yüklenmelidir.</w:t>
      </w:r>
    </w:p>
    <w:p>
      <w:pPr>
        <w:spacing w:beforeAutospacing="1" w:afterAutospacing="1"/>
        <w:jc w:val="both"/>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 xml:space="preserve">Usta Öğreticilik belgesi </w:t>
      </w:r>
      <w:r>
        <w:rPr>
          <w:rFonts w:eastAsia="Times New Roman" w:asciiTheme="minorHAnsi" w:hAnsiTheme="minorHAnsi" w:cstheme="minorHAnsi"/>
          <w:b/>
          <w:color w:val="212529"/>
          <w:sz w:val="24"/>
          <w:szCs w:val="24"/>
          <w:u w:val="single"/>
          <w:lang w:eastAsia="tr-TR"/>
        </w:rPr>
        <w:t>Diğer Belgeler</w:t>
      </w:r>
      <w:r>
        <w:rPr>
          <w:rFonts w:eastAsia="Times New Roman" w:asciiTheme="minorHAnsi" w:hAnsiTheme="minorHAnsi" w:cstheme="minorHAnsi"/>
          <w:color w:val="212529"/>
          <w:sz w:val="24"/>
          <w:szCs w:val="24"/>
          <w:lang w:eastAsia="tr-TR"/>
        </w:rPr>
        <w:t xml:space="preserve"> kısmına yüklenecektir.</w:t>
      </w:r>
    </w:p>
    <w:p>
      <w:pPr>
        <w:spacing w:before="100" w:beforeAutospacing="1" w:after="100" w:afterAutospacing="1"/>
        <w:jc w:val="center"/>
        <w:outlineLvl w:val="1"/>
        <w:rPr>
          <w:rFonts w:eastAsia="Times New Roman" w:asciiTheme="minorHAnsi" w:hAnsiTheme="minorHAnsi" w:cstheme="minorHAnsi"/>
          <w:b/>
          <w:sz w:val="24"/>
          <w:szCs w:val="24"/>
          <w:lang w:eastAsia="tr-TR"/>
        </w:rPr>
      </w:pPr>
      <w:r>
        <w:rPr>
          <w:rFonts w:eastAsia="Times New Roman" w:asciiTheme="minorHAnsi" w:hAnsiTheme="minorHAnsi" w:cstheme="minorHAnsi"/>
          <w:b/>
          <w:sz w:val="24"/>
          <w:szCs w:val="24"/>
          <w:lang w:eastAsia="tr-TR"/>
        </w:rPr>
        <w:t>Oryantasyon Seminer Belgesi İçin Açıklama</w:t>
      </w:r>
    </w:p>
    <w:p>
      <w:pPr>
        <w:spacing w:beforeAutospacing="1" w:afterAutospacing="1"/>
        <w:jc w:val="both"/>
        <w:rPr>
          <w:rFonts w:eastAsia="Times New Roman" w:asciiTheme="minorHAnsi" w:hAnsiTheme="minorHAnsi" w:cstheme="minorHAnsi"/>
          <w:color w:val="212529"/>
          <w:sz w:val="24"/>
          <w:szCs w:val="24"/>
          <w:lang w:eastAsia="tr-TR"/>
        </w:rPr>
      </w:pPr>
      <w:r>
        <w:rPr>
          <w:rFonts w:ascii="Segoe UI Symbol" w:hAnsi="Segoe UI Symbol" w:eastAsia="Times New Roman" w:cs="Segoe UI Symbol"/>
          <w:color w:val="212529"/>
          <w:sz w:val="24"/>
          <w:szCs w:val="24"/>
          <w:lang w:eastAsia="tr-TR"/>
        </w:rPr>
        <w:t>✓</w:t>
      </w:r>
      <w:r>
        <w:rPr>
          <w:rFonts w:eastAsia="Times New Roman" w:asciiTheme="minorHAnsi" w:hAnsiTheme="minorHAnsi" w:cstheme="minorHAnsi"/>
          <w:color w:val="212529"/>
          <w:sz w:val="24"/>
          <w:szCs w:val="24"/>
          <w:lang w:eastAsia="tr-TR"/>
        </w:rPr>
        <w:t xml:space="preserve">Kurs açılabilme şartlarından birisi de Oryantasyon Seminerine katılmış ve başarılı olarak belgesini almış olmaktır. Öğretmenlik alanı mezunları ile Formasyon Belgesine sahip olan lisans mezunlarının dışında kalanlardan bu belge istenecektir. Seminer yaklaşık 5 gün sürmektedir. </w:t>
      </w:r>
    </w:p>
    <w:p>
      <w:pPr>
        <w:spacing w:beforeAutospacing="1" w:afterAutospacing="1"/>
        <w:jc w:val="both"/>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 xml:space="preserve">Oryantasyon belgemizi </w:t>
      </w:r>
      <w:r>
        <w:rPr>
          <w:rFonts w:eastAsia="Times New Roman" w:asciiTheme="minorHAnsi" w:hAnsiTheme="minorHAnsi" w:cstheme="minorHAnsi"/>
          <w:b/>
          <w:color w:val="212529"/>
          <w:sz w:val="24"/>
          <w:szCs w:val="24"/>
          <w:u w:val="single"/>
          <w:lang w:eastAsia="tr-TR"/>
        </w:rPr>
        <w:t>Diğer Belgeler</w:t>
      </w:r>
      <w:r>
        <w:rPr>
          <w:rFonts w:eastAsia="Times New Roman" w:asciiTheme="minorHAnsi" w:hAnsiTheme="minorHAnsi" w:cstheme="minorHAnsi"/>
          <w:color w:val="212529"/>
          <w:sz w:val="24"/>
          <w:szCs w:val="24"/>
          <w:lang w:eastAsia="tr-TR"/>
        </w:rPr>
        <w:t xml:space="preserve"> kısmına yükleyelim.</w:t>
      </w:r>
    </w:p>
    <w:p>
      <w:pPr>
        <w:spacing w:before="100" w:beforeAutospacing="1" w:after="100" w:afterAutospacing="1"/>
        <w:jc w:val="center"/>
        <w:outlineLvl w:val="0"/>
        <w:rPr>
          <w:rFonts w:eastAsia="Times New Roman" w:asciiTheme="minorHAnsi" w:hAnsiTheme="minorHAnsi" w:cstheme="minorHAnsi"/>
          <w:b/>
          <w:sz w:val="24"/>
          <w:szCs w:val="24"/>
          <w:lang w:eastAsia="tr-TR"/>
        </w:rPr>
      </w:pPr>
      <w:r>
        <w:rPr>
          <w:rFonts w:eastAsia="Times New Roman" w:asciiTheme="minorHAnsi" w:hAnsiTheme="minorHAnsi" w:cstheme="minorHAnsi"/>
          <w:sz w:val="24"/>
          <w:szCs w:val="24"/>
          <w:lang w:eastAsia="tr-TR"/>
        </w:rPr>
        <w:t> </w:t>
      </w:r>
      <w:r>
        <w:rPr>
          <w:rFonts w:eastAsia="Times New Roman" w:asciiTheme="minorHAnsi" w:hAnsiTheme="minorHAnsi" w:cstheme="minorHAnsi"/>
          <w:b/>
          <w:sz w:val="24"/>
          <w:szCs w:val="24"/>
          <w:lang w:eastAsia="tr-TR"/>
        </w:rPr>
        <w:t>İş Güvenliği Belgesi İçin Açıklama</w:t>
      </w:r>
    </w:p>
    <w:p>
      <w:pPr>
        <w:spacing w:beforeAutospacing="1" w:afterAutospacing="1"/>
        <w:jc w:val="both"/>
        <w:rPr>
          <w:rFonts w:eastAsia="Times New Roman" w:asciiTheme="minorHAnsi" w:hAnsiTheme="minorHAnsi" w:cstheme="minorHAnsi"/>
          <w:color w:val="212529"/>
          <w:sz w:val="24"/>
          <w:szCs w:val="24"/>
          <w:lang w:eastAsia="tr-TR"/>
        </w:rPr>
      </w:pPr>
      <w:r>
        <w:rPr>
          <w:rFonts w:ascii="Segoe UI Symbol" w:hAnsi="Segoe UI Symbol" w:eastAsia="Times New Roman" w:cs="Segoe UI Symbol"/>
          <w:color w:val="212529"/>
          <w:sz w:val="24"/>
          <w:szCs w:val="24"/>
          <w:lang w:eastAsia="tr-TR"/>
        </w:rPr>
        <w:t>✓</w:t>
      </w:r>
      <w:r>
        <w:rPr>
          <w:rFonts w:eastAsia="Times New Roman" w:asciiTheme="minorHAnsi" w:hAnsiTheme="minorHAnsi" w:cstheme="minorHAnsi"/>
          <w:color w:val="212529"/>
          <w:sz w:val="24"/>
          <w:szCs w:val="24"/>
          <w:lang w:eastAsia="tr-TR"/>
        </w:rPr>
        <w:t xml:space="preserve">Kurs açılabilme şartlarından bir diğeri de İş Güvenliği belgesine sahip olmaktır. Yönetmelik gereği "İş Güvenliği ve İşçi Sağlığı" eğitimleri az tehlikeli sınıfta (Halk Eğitim Merkezleri) yer alan işyerlerinde 3 yılda en az bir defa tekrarlanmalıdır (En az 8 saat). </w:t>
      </w:r>
    </w:p>
    <w:p>
      <w:pPr>
        <w:spacing w:beforeAutospacing="1" w:afterAutospacing="1"/>
        <w:jc w:val="both"/>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 xml:space="preserve">İş güvenliği belgemizi </w:t>
      </w:r>
      <w:r>
        <w:rPr>
          <w:rFonts w:eastAsia="Times New Roman" w:asciiTheme="minorHAnsi" w:hAnsiTheme="minorHAnsi" w:cstheme="minorHAnsi"/>
          <w:b/>
          <w:color w:val="212529"/>
          <w:sz w:val="24"/>
          <w:szCs w:val="24"/>
          <w:u w:val="single"/>
          <w:lang w:eastAsia="tr-TR"/>
        </w:rPr>
        <w:t>Diğer Belgeler</w:t>
      </w:r>
      <w:r>
        <w:rPr>
          <w:rFonts w:eastAsia="Times New Roman" w:asciiTheme="minorHAnsi" w:hAnsiTheme="minorHAnsi" w:cstheme="minorHAnsi"/>
          <w:color w:val="212529"/>
          <w:sz w:val="24"/>
          <w:szCs w:val="24"/>
          <w:lang w:eastAsia="tr-TR"/>
        </w:rPr>
        <w:t xml:space="preserve"> kısmına yükleyelim.</w:t>
      </w:r>
    </w:p>
    <w:p>
      <w:pPr>
        <w:spacing w:before="100" w:beforeAutospacing="1" w:after="100" w:afterAutospacing="1"/>
        <w:jc w:val="center"/>
        <w:outlineLvl w:val="0"/>
        <w:rPr>
          <w:rFonts w:eastAsia="Times New Roman" w:asciiTheme="minorHAnsi" w:hAnsiTheme="minorHAnsi" w:cstheme="minorHAnsi"/>
          <w:b/>
          <w:sz w:val="24"/>
          <w:szCs w:val="24"/>
          <w:lang w:eastAsia="tr-TR"/>
        </w:rPr>
      </w:pPr>
      <w:r>
        <w:rPr>
          <w:rFonts w:eastAsia="Times New Roman" w:asciiTheme="minorHAnsi" w:hAnsiTheme="minorHAnsi" w:cstheme="minorHAnsi"/>
          <w:b/>
          <w:sz w:val="24"/>
          <w:szCs w:val="24"/>
          <w:lang w:eastAsia="tr-TR"/>
        </w:rPr>
        <w:t>Hizmet/İş Deneyimi Sigortalılık Bilgileri Hakkında Açıklama</w:t>
      </w:r>
    </w:p>
    <w:p>
      <w:pPr>
        <w:spacing w:before="100" w:beforeAutospacing="1" w:after="100" w:afterAutospacing="1"/>
        <w:jc w:val="center"/>
        <w:outlineLvl w:val="0"/>
        <w:rPr>
          <w:rFonts w:eastAsia="Times New Roman" w:asciiTheme="minorHAnsi" w:hAnsiTheme="minorHAnsi" w:cstheme="minorHAnsi"/>
          <w:b/>
          <w:sz w:val="24"/>
          <w:szCs w:val="24"/>
          <w:lang w:eastAsia="tr-TR"/>
        </w:rPr>
      </w:pPr>
      <w:r>
        <w:rPr>
          <w:rFonts w:eastAsia="Times New Roman" w:asciiTheme="minorHAnsi" w:hAnsiTheme="minorHAnsi" w:cstheme="minorHAnsi"/>
          <w:b/>
          <w:sz w:val="24"/>
          <w:szCs w:val="24"/>
          <w:lang w:eastAsia="tr-TR"/>
        </w:rPr>
        <w:t>(Barkotlu pdf Hizmet Dökümü)</w:t>
      </w:r>
    </w:p>
    <w:p>
      <w:pPr>
        <w:spacing w:beforeAutospacing="1" w:afterAutospacing="1"/>
        <w:jc w:val="both"/>
        <w:rPr>
          <w:rFonts w:eastAsia="Times New Roman" w:asciiTheme="minorHAnsi" w:hAnsiTheme="minorHAnsi" w:cstheme="minorHAnsi"/>
          <w:color w:val="212529"/>
          <w:sz w:val="24"/>
          <w:szCs w:val="24"/>
          <w:lang w:eastAsia="tr-TR"/>
        </w:rPr>
      </w:pPr>
      <w:r>
        <w:rPr>
          <w:rFonts w:ascii="Segoe UI Symbol" w:hAnsi="Segoe UI Symbol" w:eastAsia="Times New Roman" w:cs="Segoe UI Symbol"/>
          <w:color w:val="212529"/>
          <w:sz w:val="24"/>
          <w:szCs w:val="24"/>
          <w:lang w:eastAsia="tr-TR"/>
        </w:rPr>
        <w:t>✓</w:t>
      </w:r>
      <w:r>
        <w:rPr>
          <w:rFonts w:eastAsia="Times New Roman" w:asciiTheme="minorHAnsi" w:hAnsiTheme="minorHAnsi" w:cstheme="minorHAnsi"/>
          <w:color w:val="212529"/>
          <w:sz w:val="24"/>
          <w:szCs w:val="24"/>
          <w:lang w:eastAsia="tr-TR"/>
        </w:rPr>
        <w:t>Bu bölümde </w:t>
      </w:r>
      <w:r>
        <w:fldChar w:fldCharType="begin"/>
      </w:r>
      <w:r>
        <w:instrText xml:space="preserve"> HYPERLINK "https://www.turkiye.gov.tr/" \t "_blank" </w:instrText>
      </w:r>
      <w:r>
        <w:fldChar w:fldCharType="separate"/>
      </w:r>
      <w:r>
        <w:rPr>
          <w:rFonts w:eastAsia="Times New Roman" w:asciiTheme="minorHAnsi" w:hAnsiTheme="minorHAnsi" w:cstheme="minorHAnsi"/>
          <w:color w:val="212529"/>
          <w:sz w:val="24"/>
          <w:szCs w:val="24"/>
          <w:lang w:eastAsia="tr-TR"/>
        </w:rPr>
        <w:t>E-Devlet</w:t>
      </w:r>
      <w:r>
        <w:rPr>
          <w:rFonts w:eastAsia="Times New Roman" w:asciiTheme="minorHAnsi" w:hAnsiTheme="minorHAnsi" w:cstheme="minorHAnsi"/>
          <w:color w:val="212529"/>
          <w:sz w:val="24"/>
          <w:szCs w:val="24"/>
          <w:lang w:eastAsia="tr-TR"/>
        </w:rPr>
        <w:fldChar w:fldCharType="end"/>
      </w:r>
      <w:r>
        <w:rPr>
          <w:rFonts w:eastAsia="Times New Roman" w:asciiTheme="minorHAnsi" w:hAnsiTheme="minorHAnsi" w:cstheme="minorHAnsi"/>
          <w:color w:val="212529"/>
          <w:sz w:val="24"/>
          <w:szCs w:val="24"/>
          <w:lang w:eastAsia="tr-TR"/>
        </w:rPr>
        <w:t> üzerinden alacağınız PDF formatında BARKODLU SGK Hizmet Döküm Belgesi yüklenecektir. Fotoğraf (jpeg) görüntüsü yüklemeyiniz. Mevzuat gereği Alanında Hizmet/İş Deneyimi yıl için 1 (bir) puan verilmektedir.  Bu alana başka bir belge yüklemeyiniz.</w:t>
      </w:r>
    </w:p>
    <w:p>
      <w:pPr>
        <w:spacing w:beforeAutospacing="1" w:afterAutospacing="1"/>
        <w:jc w:val="both"/>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 xml:space="preserve">Barkodlu SGK belgemizi </w:t>
      </w:r>
      <w:r>
        <w:rPr>
          <w:rFonts w:eastAsia="Times New Roman" w:asciiTheme="minorHAnsi" w:hAnsiTheme="minorHAnsi" w:cstheme="minorHAnsi"/>
          <w:b/>
          <w:color w:val="212529"/>
          <w:sz w:val="24"/>
          <w:szCs w:val="24"/>
          <w:u w:val="single"/>
          <w:lang w:eastAsia="tr-TR"/>
        </w:rPr>
        <w:t>İş Deneyimi Belgeleri</w:t>
      </w:r>
      <w:r>
        <w:rPr>
          <w:rFonts w:eastAsia="Times New Roman" w:asciiTheme="minorHAnsi" w:hAnsiTheme="minorHAnsi" w:cstheme="minorHAnsi"/>
          <w:color w:val="212529"/>
          <w:sz w:val="24"/>
          <w:szCs w:val="24"/>
          <w:lang w:eastAsia="tr-TR"/>
        </w:rPr>
        <w:t xml:space="preserve"> kısmına yükleyelim.</w:t>
      </w:r>
    </w:p>
    <w:p>
      <w:pPr>
        <w:spacing w:before="100" w:beforeAutospacing="1" w:after="100" w:afterAutospacing="1"/>
        <w:jc w:val="both"/>
        <w:outlineLvl w:val="0"/>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Başvurunuzu e-yaygın sistemi üzerinden yaptıktan sonra, istenilen belgeleri hazırlayıp ilgili müdür yardımcısına aynı gün içinde teslim edip başvurumuzu onaylatalım.</w:t>
      </w:r>
    </w:p>
    <w:p>
      <w:pPr>
        <w:spacing w:before="100" w:beforeAutospacing="1" w:after="100" w:afterAutospacing="1"/>
        <w:jc w:val="both"/>
        <w:outlineLvl w:val="0"/>
        <w:rPr>
          <w:rFonts w:eastAsia="Times New Roman" w:asciiTheme="minorHAnsi" w:hAnsiTheme="minorHAnsi" w:cstheme="minorHAnsi"/>
          <w:color w:val="212529"/>
          <w:sz w:val="24"/>
          <w:szCs w:val="24"/>
          <w:lang w:eastAsia="tr-TR"/>
        </w:rPr>
      </w:pPr>
    </w:p>
    <w:p>
      <w:pPr>
        <w:spacing w:before="100" w:beforeAutospacing="1" w:after="100" w:afterAutospacing="1"/>
        <w:jc w:val="both"/>
        <w:outlineLvl w:val="0"/>
        <w:rPr>
          <w:rFonts w:eastAsia="Times New Roman" w:asciiTheme="minorHAnsi" w:hAnsiTheme="minorHAnsi" w:cstheme="minorHAnsi"/>
          <w:b/>
          <w:bCs/>
          <w:color w:val="FF0000"/>
          <w:kern w:val="36"/>
          <w:sz w:val="24"/>
          <w:szCs w:val="24"/>
          <w:lang w:eastAsia="tr-TR"/>
        </w:rPr>
      </w:pPr>
    </w:p>
    <w:p>
      <w:pPr>
        <w:pStyle w:val="10"/>
        <w:spacing w:before="108"/>
        <w:ind w:left="0"/>
        <w:rPr>
          <w:rFonts w:eastAsia="Times New Roman" w:asciiTheme="minorHAnsi" w:hAnsiTheme="minorHAnsi" w:cstheme="minorHAnsi"/>
          <w:bCs w:val="0"/>
          <w:lang w:eastAsia="tr-TR"/>
        </w:rPr>
      </w:pPr>
      <w:r>
        <w:rPr>
          <w:rFonts w:eastAsia="Times New Roman" w:asciiTheme="minorHAnsi" w:hAnsiTheme="minorHAnsi" w:cstheme="minorHAnsi"/>
          <w:bCs w:val="0"/>
          <w:lang w:eastAsia="tr-TR"/>
        </w:rPr>
        <w:t>İSTENEN  BELGELER</w:t>
      </w:r>
    </w:p>
    <w:p>
      <w:pPr>
        <w:pStyle w:val="10"/>
        <w:numPr>
          <w:ilvl w:val="0"/>
          <w:numId w:val="4"/>
        </w:numPr>
        <w:spacing w:before="108"/>
        <w:jc w:val="left"/>
        <w:rPr>
          <w:rFonts w:eastAsia="Times New Roman" w:asciiTheme="minorHAnsi" w:hAnsiTheme="minorHAnsi" w:cstheme="minorHAnsi"/>
          <w:bCs w:val="0"/>
          <w:lang w:eastAsia="tr-TR"/>
        </w:rPr>
      </w:pPr>
      <w:r>
        <w:rPr>
          <w:rFonts w:eastAsia="Times New Roman" w:asciiTheme="minorHAnsi" w:hAnsiTheme="minorHAnsi" w:cstheme="minorHAnsi"/>
          <w:bCs w:val="0"/>
          <w:lang w:eastAsia="tr-TR"/>
        </w:rPr>
        <w:t>Ücretli Usta Öğreticilerden</w:t>
      </w:r>
    </w:p>
    <w:p>
      <w:pPr>
        <w:pStyle w:val="10"/>
        <w:spacing w:before="108"/>
        <w:ind w:left="0"/>
        <w:rPr>
          <w:rFonts w:eastAsia="Times New Roman" w:asciiTheme="minorHAnsi" w:hAnsiTheme="minorHAnsi" w:cstheme="minorHAnsi"/>
          <w:b w:val="0"/>
          <w:bCs w:val="0"/>
          <w:color w:val="212529"/>
          <w:lang w:eastAsia="tr-TR"/>
        </w:rPr>
      </w:pPr>
      <w:r>
        <w:rPr>
          <w:rFonts w:eastAsia="Times New Roman" w:asciiTheme="minorHAnsi" w:hAnsiTheme="minorHAnsi" w:cstheme="minorHAnsi"/>
          <w:b w:val="0"/>
          <w:bCs w:val="0"/>
          <w:color w:val="212529"/>
          <w:lang w:eastAsia="tr-TR"/>
        </w:rPr>
        <w:t>(Teslim etmeniz gereken belgeleri burada yazıldığı gibi sıralayınız)</w:t>
      </w:r>
    </w:p>
    <w:p>
      <w:pPr>
        <w:pStyle w:val="11"/>
        <w:numPr>
          <w:ilvl w:val="0"/>
          <w:numId w:val="5"/>
        </w:numPr>
        <w:spacing w:line="244" w:lineRule="auto"/>
        <w:ind w:right="142"/>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Başvuru Dilekçesi/ Formu (sayfadan alınacak, fotoğraf yapıştırılacak, imzalanacak)</w:t>
      </w:r>
    </w:p>
    <w:p>
      <w:pPr>
        <w:pStyle w:val="11"/>
        <w:numPr>
          <w:ilvl w:val="0"/>
          <w:numId w:val="5"/>
        </w:numPr>
        <w:spacing w:line="244" w:lineRule="auto"/>
        <w:ind w:right="142"/>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Kimlik Fotokopisi</w:t>
      </w:r>
    </w:p>
    <w:p>
      <w:pPr>
        <w:pStyle w:val="11"/>
        <w:numPr>
          <w:ilvl w:val="0"/>
          <w:numId w:val="5"/>
        </w:numPr>
        <w:spacing w:line="244" w:lineRule="auto"/>
        <w:ind w:right="142"/>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 xml:space="preserve">Kurs Açmak İstediğiniz Alandaki Belgeniz ( Doktora, Tezli Yüksek Lisans, Lisans, Ön Lisans, Ustalık, Meslek Lisesi Diploması, 4. Seviye Kurs Bitirme Belgesi, 4. Seviye Mesleki Yeterlilik Belgesi) </w:t>
      </w:r>
    </w:p>
    <w:p>
      <w:pPr>
        <w:pStyle w:val="11"/>
        <w:numPr>
          <w:ilvl w:val="0"/>
          <w:numId w:val="5"/>
        </w:numPr>
        <w:spacing w:line="244" w:lineRule="auto"/>
        <w:ind w:right="142"/>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Usta Öğretici Oryantasyon Kurs Belgesi (Formasyon Belgesi Olanlardan istenmemektedir)</w:t>
      </w:r>
    </w:p>
    <w:p>
      <w:pPr>
        <w:pStyle w:val="11"/>
        <w:numPr>
          <w:ilvl w:val="0"/>
          <w:numId w:val="5"/>
        </w:numPr>
        <w:spacing w:line="244" w:lineRule="auto"/>
        <w:ind w:right="142"/>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Ek Puanlara İlişkin Belgeniz (Pedagojik Formasyon, Tezsiz Yüksek Lisans, Usta Öğreticilik Belgesi)</w:t>
      </w:r>
    </w:p>
    <w:p>
      <w:pPr>
        <w:pStyle w:val="11"/>
        <w:numPr>
          <w:ilvl w:val="0"/>
          <w:numId w:val="5"/>
        </w:numPr>
        <w:spacing w:line="244" w:lineRule="auto"/>
        <w:ind w:right="142"/>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SGK Hizmet Dökümü (İşyeri unvan listesi ve barkotlu hizmet dökümü e- devletten alınacaktır)</w:t>
      </w:r>
    </w:p>
    <w:p>
      <w:pPr>
        <w:pStyle w:val="11"/>
        <w:numPr>
          <w:ilvl w:val="0"/>
          <w:numId w:val="5"/>
        </w:numPr>
        <w:spacing w:line="244" w:lineRule="auto"/>
        <w:ind w:right="142"/>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 xml:space="preserve">Sabıka Kaydı </w:t>
      </w:r>
    </w:p>
    <w:p>
      <w:pPr>
        <w:pStyle w:val="11"/>
        <w:numPr>
          <w:ilvl w:val="0"/>
          <w:numId w:val="5"/>
        </w:numPr>
        <w:spacing w:line="244" w:lineRule="auto"/>
        <w:ind w:right="142"/>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 xml:space="preserve">Sağlık Raporu (Aile Hekimi Yeterli) </w:t>
      </w:r>
    </w:p>
    <w:p>
      <w:pPr>
        <w:pStyle w:val="11"/>
        <w:numPr>
          <w:ilvl w:val="0"/>
          <w:numId w:val="5"/>
        </w:numPr>
        <w:spacing w:line="244" w:lineRule="auto"/>
        <w:ind w:right="142"/>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İş Sağlığı ve Güvenliği Eğitimi Belgesi</w:t>
      </w:r>
    </w:p>
    <w:p>
      <w:pPr>
        <w:pStyle w:val="11"/>
        <w:numPr>
          <w:ilvl w:val="0"/>
          <w:numId w:val="5"/>
        </w:numPr>
        <w:spacing w:line="244" w:lineRule="auto"/>
        <w:ind w:right="142"/>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Usta Öğretici Hizmet Sözleşmesi ( sayfadan alınacak imzalanacak)</w:t>
      </w:r>
    </w:p>
    <w:p>
      <w:pPr>
        <w:pStyle w:val="11"/>
        <w:numPr>
          <w:ilvl w:val="0"/>
          <w:numId w:val="5"/>
        </w:numPr>
        <w:spacing w:line="244" w:lineRule="auto"/>
        <w:ind w:right="142"/>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İŞKUR’ a kayıtlı olduğunu gösterir belge</w:t>
      </w:r>
    </w:p>
    <w:p>
      <w:pPr>
        <w:spacing w:line="244" w:lineRule="auto"/>
        <w:ind w:right="142"/>
        <w:jc w:val="center"/>
        <w:rPr>
          <w:rFonts w:eastAsia="Times New Roman" w:asciiTheme="minorHAnsi" w:hAnsiTheme="minorHAnsi" w:cstheme="minorHAnsi"/>
          <w:b/>
          <w:color w:val="212529"/>
          <w:sz w:val="28"/>
          <w:szCs w:val="28"/>
          <w:lang w:eastAsia="tr-TR"/>
        </w:rPr>
      </w:pPr>
    </w:p>
    <w:p>
      <w:pPr>
        <w:spacing w:line="244" w:lineRule="auto"/>
        <w:ind w:right="142"/>
        <w:rPr>
          <w:rFonts w:eastAsia="Times New Roman" w:asciiTheme="minorHAnsi" w:hAnsiTheme="minorHAnsi" w:cstheme="minorHAnsi"/>
          <w:b/>
          <w:color w:val="212529"/>
          <w:sz w:val="24"/>
          <w:szCs w:val="24"/>
          <w:lang w:eastAsia="tr-TR"/>
        </w:rPr>
      </w:pPr>
      <w:r>
        <w:rPr>
          <w:rFonts w:eastAsia="Times New Roman" w:asciiTheme="minorHAnsi" w:hAnsiTheme="minorHAnsi" w:cstheme="minorHAnsi"/>
          <w:b/>
          <w:color w:val="212529"/>
          <w:sz w:val="24"/>
          <w:szCs w:val="24"/>
          <w:lang w:eastAsia="tr-TR"/>
        </w:rPr>
        <w:t>2-   Kadrolu Çalışan Öğretmenlerden</w:t>
      </w:r>
    </w:p>
    <w:p>
      <w:pPr>
        <w:spacing w:line="244" w:lineRule="auto"/>
        <w:ind w:left="360" w:right="142"/>
        <w:rPr>
          <w:rFonts w:eastAsia="Times New Roman" w:asciiTheme="minorHAnsi" w:hAnsiTheme="minorHAnsi" w:cstheme="minorHAnsi"/>
          <w:b/>
          <w:color w:val="212529"/>
          <w:sz w:val="28"/>
          <w:szCs w:val="28"/>
          <w:lang w:eastAsia="tr-TR"/>
        </w:rPr>
      </w:pPr>
    </w:p>
    <w:p>
      <w:pPr>
        <w:pStyle w:val="11"/>
        <w:numPr>
          <w:ilvl w:val="0"/>
          <w:numId w:val="6"/>
        </w:numPr>
        <w:spacing w:line="244" w:lineRule="auto"/>
        <w:ind w:right="142"/>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Başvuru Dilekçesi (Duyuru sayfasından alınacak, fotoğraf yapıştırılacak, imzalanacak)</w:t>
      </w:r>
    </w:p>
    <w:p>
      <w:pPr>
        <w:pStyle w:val="11"/>
        <w:numPr>
          <w:ilvl w:val="0"/>
          <w:numId w:val="6"/>
        </w:numPr>
        <w:spacing w:line="244" w:lineRule="auto"/>
        <w:ind w:right="142"/>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Kimlik Fotokopisi</w:t>
      </w:r>
    </w:p>
    <w:p>
      <w:pPr>
        <w:pStyle w:val="11"/>
        <w:numPr>
          <w:ilvl w:val="0"/>
          <w:numId w:val="6"/>
        </w:numPr>
        <w:spacing w:line="244" w:lineRule="auto"/>
        <w:ind w:right="142"/>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Görev yeri Belgesi</w:t>
      </w:r>
    </w:p>
    <w:p>
      <w:pPr>
        <w:pStyle w:val="11"/>
        <w:numPr>
          <w:ilvl w:val="0"/>
          <w:numId w:val="6"/>
        </w:numPr>
        <w:spacing w:line="244" w:lineRule="auto"/>
        <w:ind w:right="142"/>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Pedagojik Formasyon, Tezsiz Yüksek Lisans, Oryantasyon Belgesi(Öğretmen olmayanlar getirecek)</w:t>
      </w:r>
    </w:p>
    <w:p>
      <w:pPr>
        <w:pStyle w:val="11"/>
        <w:numPr>
          <w:ilvl w:val="0"/>
          <w:numId w:val="6"/>
        </w:numPr>
        <w:spacing w:line="244" w:lineRule="auto"/>
        <w:ind w:right="142"/>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Usta Öğretici Hizmet Sözleşmesi ( sayfadan alınacak imzalanacak)</w:t>
      </w:r>
    </w:p>
    <w:p>
      <w:pPr>
        <w:pStyle w:val="11"/>
        <w:spacing w:line="244" w:lineRule="auto"/>
        <w:ind w:left="720" w:right="142"/>
        <w:rPr>
          <w:rFonts w:eastAsia="Times New Roman" w:asciiTheme="minorHAnsi" w:hAnsiTheme="minorHAnsi" w:cstheme="minorHAnsi"/>
          <w:color w:val="212529"/>
          <w:sz w:val="24"/>
          <w:szCs w:val="24"/>
          <w:lang w:eastAsia="tr-TR"/>
        </w:rPr>
      </w:pPr>
    </w:p>
    <w:p>
      <w:pPr>
        <w:spacing w:before="100" w:beforeAutospacing="1" w:after="100" w:afterAutospacing="1"/>
        <w:jc w:val="center"/>
        <w:outlineLvl w:val="0"/>
        <w:rPr>
          <w:rFonts w:eastAsia="Times New Roman" w:asciiTheme="minorHAnsi" w:hAnsiTheme="minorHAnsi" w:cstheme="minorHAnsi"/>
          <w:b/>
          <w:color w:val="212529"/>
          <w:sz w:val="24"/>
          <w:szCs w:val="24"/>
          <w:lang w:eastAsia="tr-TR"/>
        </w:rPr>
      </w:pPr>
      <w:r>
        <w:rPr>
          <w:rFonts w:eastAsia="Times New Roman" w:asciiTheme="minorHAnsi" w:hAnsiTheme="minorHAnsi" w:cstheme="minorHAnsi"/>
          <w:b/>
          <w:color w:val="212529"/>
          <w:sz w:val="24"/>
          <w:szCs w:val="24"/>
          <w:lang w:eastAsia="tr-TR"/>
        </w:rPr>
        <w:t>BİLGİLENDİRME! </w:t>
      </w:r>
    </w:p>
    <w:p>
      <w:pPr>
        <w:spacing w:beforeAutospacing="1" w:afterAutospacing="1"/>
        <w:jc w:val="center"/>
        <w:rPr>
          <w:rFonts w:eastAsia="Times New Roman" w:asciiTheme="minorHAnsi" w:hAnsiTheme="minorHAnsi" w:cstheme="minorHAnsi"/>
          <w:sz w:val="24"/>
          <w:szCs w:val="24"/>
          <w:lang w:eastAsia="tr-TR"/>
        </w:rPr>
      </w:pPr>
      <w:r>
        <w:rPr>
          <w:rFonts w:eastAsia="Times New Roman" w:asciiTheme="minorHAnsi" w:hAnsiTheme="minorHAnsi" w:cstheme="minorHAnsi"/>
          <w:b/>
          <w:bCs/>
          <w:kern w:val="36"/>
          <w:sz w:val="24"/>
          <w:szCs w:val="24"/>
          <w:lang w:eastAsia="tr-TR"/>
        </w:rPr>
        <w:t>EK PUAN KONUSU</w:t>
      </w:r>
    </w:p>
    <w:p>
      <w:pPr>
        <w:spacing w:before="100" w:beforeAutospacing="1" w:after="100" w:afterAutospacing="1"/>
        <w:outlineLvl w:val="2"/>
        <w:rPr>
          <w:rFonts w:eastAsia="Times New Roman" w:asciiTheme="minorHAnsi" w:hAnsiTheme="minorHAnsi" w:cstheme="minorHAnsi"/>
          <w:b/>
          <w:bCs/>
          <w:color w:val="212529"/>
          <w:sz w:val="24"/>
          <w:szCs w:val="24"/>
          <w:lang w:eastAsia="tr-TR"/>
        </w:rPr>
      </w:pPr>
      <w:r>
        <w:rPr>
          <w:rFonts w:eastAsia="Times New Roman" w:asciiTheme="minorHAnsi" w:hAnsiTheme="minorHAnsi" w:cstheme="minorHAnsi"/>
          <w:b/>
          <w:bCs/>
          <w:color w:val="212529"/>
          <w:sz w:val="24"/>
          <w:szCs w:val="24"/>
          <w:lang w:eastAsia="tr-TR"/>
        </w:rPr>
        <w:t>Alan dışı mezuniyet belgesine de puan verilmektedir.</w:t>
      </w:r>
    </w:p>
    <w:p>
      <w:pPr>
        <w:spacing w:beforeAutospacing="1" w:afterAutospacing="1"/>
        <w:rPr>
          <w:rFonts w:eastAsia="Times New Roman" w:asciiTheme="minorHAnsi" w:hAnsiTheme="minorHAnsi" w:cstheme="minorHAnsi"/>
          <w:color w:val="212529"/>
          <w:sz w:val="24"/>
          <w:szCs w:val="24"/>
          <w:lang w:eastAsia="tr-TR"/>
        </w:rPr>
      </w:pPr>
      <w:r>
        <w:rPr>
          <w:rFonts w:ascii="Segoe UI Symbol" w:hAnsi="Segoe UI Symbol" w:eastAsia="Times New Roman" w:cs="Segoe UI Symbol"/>
          <w:b/>
          <w:bCs/>
          <w:color w:val="212529"/>
          <w:sz w:val="24"/>
          <w:szCs w:val="24"/>
          <w:lang w:eastAsia="tr-TR"/>
        </w:rPr>
        <w:t>✓</w:t>
      </w:r>
      <w:r>
        <w:rPr>
          <w:rFonts w:eastAsia="Times New Roman" w:asciiTheme="minorHAnsi" w:hAnsiTheme="minorHAnsi" w:cstheme="minorHAnsi"/>
          <w:color w:val="212529"/>
          <w:sz w:val="24"/>
          <w:szCs w:val="24"/>
          <w:lang w:eastAsia="tr-TR"/>
        </w:rPr>
        <w:t>Alan dışı yüklenen mezuniyet belgesine/belgelerine "</w:t>
      </w:r>
      <w:r>
        <w:fldChar w:fldCharType="begin"/>
      </w:r>
      <w:r>
        <w:instrText xml:space="preserve"> HYPERLINK "https://samsunhem.meb.k12.tr/meb_iys_dosyalar/55/18/970092/resimler/2021_08/12094257_YENY_PUANLAMA.jpg" \t "_blank" </w:instrText>
      </w:r>
      <w:r>
        <w:fldChar w:fldCharType="separate"/>
      </w:r>
      <w:r>
        <w:rPr>
          <w:rFonts w:eastAsia="Times New Roman" w:asciiTheme="minorHAnsi" w:hAnsiTheme="minorHAnsi" w:cstheme="minorHAnsi"/>
          <w:b/>
          <w:bCs/>
          <w:color w:val="496F7A"/>
          <w:sz w:val="24"/>
          <w:szCs w:val="24"/>
          <w:u w:val="single"/>
          <w:lang w:eastAsia="tr-TR"/>
        </w:rPr>
        <w:t>EK-2 Usta Öğretici Başvuru Değerlendirme Formu</w:t>
      </w:r>
      <w:r>
        <w:rPr>
          <w:rFonts w:eastAsia="Times New Roman" w:asciiTheme="minorHAnsi" w:hAnsiTheme="minorHAnsi" w:cstheme="minorHAnsi"/>
          <w:b/>
          <w:bCs/>
          <w:color w:val="496F7A"/>
          <w:sz w:val="24"/>
          <w:szCs w:val="24"/>
          <w:u w:val="single"/>
          <w:lang w:eastAsia="tr-TR"/>
        </w:rPr>
        <w:fldChar w:fldCharType="end"/>
      </w:r>
      <w:r>
        <w:rPr>
          <w:rFonts w:eastAsia="Times New Roman" w:asciiTheme="minorHAnsi" w:hAnsiTheme="minorHAnsi" w:cstheme="minorHAnsi"/>
          <w:color w:val="212529"/>
          <w:sz w:val="24"/>
          <w:szCs w:val="24"/>
          <w:lang w:eastAsia="tr-TR"/>
        </w:rPr>
        <w:t>" nun "</w:t>
      </w:r>
      <w:r>
        <w:rPr>
          <w:rFonts w:eastAsia="Times New Roman" w:asciiTheme="minorHAnsi" w:hAnsiTheme="minorHAnsi" w:cstheme="minorHAnsi"/>
          <w:b/>
          <w:bCs/>
          <w:color w:val="212529"/>
          <w:sz w:val="24"/>
          <w:szCs w:val="24"/>
          <w:lang w:eastAsia="tr-TR"/>
        </w:rPr>
        <w:t>EK PUAN</w:t>
      </w:r>
      <w:r>
        <w:rPr>
          <w:rFonts w:eastAsia="Times New Roman" w:asciiTheme="minorHAnsi" w:hAnsiTheme="minorHAnsi" w:cstheme="minorHAnsi"/>
          <w:color w:val="212529"/>
          <w:sz w:val="24"/>
          <w:szCs w:val="24"/>
          <w:lang w:eastAsia="tr-TR"/>
        </w:rPr>
        <w:t>" alanında belirtilen ek puanlar verilmektedir.</w:t>
      </w:r>
    </w:p>
    <w:p>
      <w:pPr>
        <w:spacing w:beforeAutospacing="1" w:afterAutospacing="1"/>
        <w:rPr>
          <w:rFonts w:eastAsia="Times New Roman" w:asciiTheme="minorHAnsi" w:hAnsiTheme="minorHAnsi" w:cstheme="minorHAnsi"/>
          <w:color w:val="212529"/>
          <w:sz w:val="24"/>
          <w:szCs w:val="24"/>
          <w:lang w:eastAsia="tr-TR"/>
        </w:rPr>
      </w:pPr>
      <w:r>
        <w:rPr>
          <w:rFonts w:eastAsia="Times New Roman" w:asciiTheme="minorHAnsi" w:hAnsiTheme="minorHAnsi" w:cstheme="minorHAnsi"/>
          <w:b/>
          <w:bCs/>
          <w:color w:val="212529"/>
          <w:sz w:val="24"/>
          <w:szCs w:val="24"/>
          <w:lang w:eastAsia="tr-TR"/>
        </w:rPr>
        <w:t>Örnek</w:t>
      </w:r>
      <w:r>
        <w:rPr>
          <w:rFonts w:eastAsia="Times New Roman" w:asciiTheme="minorHAnsi" w:hAnsiTheme="minorHAnsi" w:cstheme="minorHAnsi"/>
          <w:color w:val="212529"/>
          <w:sz w:val="24"/>
          <w:szCs w:val="24"/>
          <w:lang w:eastAsia="tr-TR"/>
        </w:rPr>
        <w:t>: Futbol Kursuna </w:t>
      </w:r>
      <w:r>
        <w:rPr>
          <w:rFonts w:eastAsia="Times New Roman" w:asciiTheme="minorHAnsi" w:hAnsiTheme="minorHAnsi" w:cstheme="minorHAnsi"/>
          <w:b/>
          <w:bCs/>
          <w:color w:val="212529"/>
          <w:sz w:val="24"/>
          <w:szCs w:val="24"/>
          <w:lang w:eastAsia="tr-TR"/>
        </w:rPr>
        <w:t>Antrenörlük Belgesi</w:t>
      </w:r>
      <w:r>
        <w:rPr>
          <w:rFonts w:eastAsia="Times New Roman" w:asciiTheme="minorHAnsi" w:hAnsiTheme="minorHAnsi" w:cstheme="minorHAnsi"/>
          <w:color w:val="212529"/>
          <w:sz w:val="24"/>
          <w:szCs w:val="24"/>
          <w:lang w:eastAsia="tr-TR"/>
        </w:rPr>
        <w:t> ile başvurmuş bir kişi 0 (sıfır) puan alır. Ancak, bu kişinin ayrıca aşağıdaki belgeleri de varsa ve yüklemiş ise hanesine puan olarak eklenir.</w:t>
      </w:r>
    </w:p>
    <w:p>
      <w:pPr>
        <w:spacing w:beforeAutospacing="1" w:afterAutospacing="1"/>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 (</w:t>
      </w:r>
      <w:r>
        <w:rPr>
          <w:rFonts w:eastAsia="Times New Roman" w:asciiTheme="minorHAnsi" w:hAnsiTheme="minorHAnsi" w:cstheme="minorHAnsi"/>
          <w:b/>
          <w:bCs/>
          <w:color w:val="212529"/>
          <w:sz w:val="24"/>
          <w:szCs w:val="24"/>
          <w:lang w:eastAsia="tr-TR"/>
        </w:rPr>
        <w:t>1 Tane</w:t>
      </w:r>
      <w:r>
        <w:rPr>
          <w:rFonts w:eastAsia="Times New Roman" w:asciiTheme="minorHAnsi" w:hAnsiTheme="minorHAnsi" w:cstheme="minorHAnsi"/>
          <w:color w:val="212529"/>
          <w:sz w:val="24"/>
          <w:szCs w:val="24"/>
          <w:lang w:eastAsia="tr-TR"/>
        </w:rPr>
        <w:t>) Alan Dışı </w:t>
      </w:r>
      <w:r>
        <w:rPr>
          <w:rFonts w:eastAsia="Times New Roman" w:asciiTheme="minorHAnsi" w:hAnsiTheme="minorHAnsi" w:cstheme="minorHAnsi"/>
          <w:b/>
          <w:bCs/>
          <w:color w:val="212529"/>
          <w:sz w:val="24"/>
          <w:szCs w:val="24"/>
          <w:lang w:eastAsia="tr-TR"/>
        </w:rPr>
        <w:t>Lisans</w:t>
      </w:r>
      <w:r>
        <w:rPr>
          <w:rFonts w:eastAsia="Times New Roman" w:asciiTheme="minorHAnsi" w:hAnsiTheme="minorHAnsi" w:cstheme="minorHAnsi"/>
          <w:color w:val="212529"/>
          <w:sz w:val="24"/>
          <w:szCs w:val="24"/>
          <w:lang w:eastAsia="tr-TR"/>
        </w:rPr>
        <w:t> mezunu olup, diplomasını sisteme yüklediğinde </w:t>
      </w:r>
      <w:r>
        <w:rPr>
          <w:rFonts w:eastAsia="Times New Roman" w:asciiTheme="minorHAnsi" w:hAnsiTheme="minorHAnsi" w:cstheme="minorHAnsi"/>
          <w:b/>
          <w:bCs/>
          <w:color w:val="212529"/>
          <w:sz w:val="24"/>
          <w:szCs w:val="24"/>
          <w:lang w:eastAsia="tr-TR"/>
        </w:rPr>
        <w:t>ek 4 puan,</w:t>
      </w:r>
    </w:p>
    <w:p>
      <w:pPr>
        <w:spacing w:beforeAutospacing="1" w:afterAutospacing="1"/>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 (</w:t>
      </w:r>
      <w:r>
        <w:rPr>
          <w:rFonts w:eastAsia="Times New Roman" w:asciiTheme="minorHAnsi" w:hAnsiTheme="minorHAnsi" w:cstheme="minorHAnsi"/>
          <w:b/>
          <w:bCs/>
          <w:color w:val="212529"/>
          <w:sz w:val="24"/>
          <w:szCs w:val="24"/>
          <w:lang w:eastAsia="tr-TR"/>
        </w:rPr>
        <w:t>1 Tane</w:t>
      </w:r>
      <w:r>
        <w:rPr>
          <w:rFonts w:eastAsia="Times New Roman" w:asciiTheme="minorHAnsi" w:hAnsiTheme="minorHAnsi" w:cstheme="minorHAnsi"/>
          <w:color w:val="212529"/>
          <w:sz w:val="24"/>
          <w:szCs w:val="24"/>
          <w:lang w:eastAsia="tr-TR"/>
        </w:rPr>
        <w:t>) Alan Dışı </w:t>
      </w:r>
      <w:r>
        <w:rPr>
          <w:rFonts w:eastAsia="Times New Roman" w:asciiTheme="minorHAnsi" w:hAnsiTheme="minorHAnsi" w:cstheme="minorHAnsi"/>
          <w:b/>
          <w:bCs/>
          <w:color w:val="212529"/>
          <w:sz w:val="24"/>
          <w:szCs w:val="24"/>
          <w:lang w:eastAsia="tr-TR"/>
        </w:rPr>
        <w:t>Ön Lisans</w:t>
      </w:r>
      <w:r>
        <w:rPr>
          <w:rFonts w:eastAsia="Times New Roman" w:asciiTheme="minorHAnsi" w:hAnsiTheme="minorHAnsi" w:cstheme="minorHAnsi"/>
          <w:color w:val="212529"/>
          <w:sz w:val="24"/>
          <w:szCs w:val="24"/>
          <w:lang w:eastAsia="tr-TR"/>
        </w:rPr>
        <w:t> mezunu olup, diplomasını sisteme yüklediğinde </w:t>
      </w:r>
      <w:r>
        <w:rPr>
          <w:rFonts w:eastAsia="Times New Roman" w:asciiTheme="minorHAnsi" w:hAnsiTheme="minorHAnsi" w:cstheme="minorHAnsi"/>
          <w:b/>
          <w:bCs/>
          <w:color w:val="212529"/>
          <w:sz w:val="24"/>
          <w:szCs w:val="24"/>
          <w:lang w:eastAsia="tr-TR"/>
        </w:rPr>
        <w:t>ek</w:t>
      </w:r>
      <w:r>
        <w:rPr>
          <w:rFonts w:eastAsia="Times New Roman" w:asciiTheme="minorHAnsi" w:hAnsiTheme="minorHAnsi" w:cstheme="minorHAnsi"/>
          <w:color w:val="212529"/>
          <w:sz w:val="24"/>
          <w:szCs w:val="24"/>
          <w:lang w:eastAsia="tr-TR"/>
        </w:rPr>
        <w:t> </w:t>
      </w:r>
      <w:r>
        <w:rPr>
          <w:rFonts w:eastAsia="Times New Roman" w:asciiTheme="minorHAnsi" w:hAnsiTheme="minorHAnsi" w:cstheme="minorHAnsi"/>
          <w:b/>
          <w:bCs/>
          <w:color w:val="212529"/>
          <w:sz w:val="24"/>
          <w:szCs w:val="24"/>
          <w:lang w:eastAsia="tr-TR"/>
        </w:rPr>
        <w:t>2 puan,</w:t>
      </w:r>
    </w:p>
    <w:p>
      <w:pPr>
        <w:spacing w:beforeAutospacing="1" w:afterAutospacing="1"/>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 (</w:t>
      </w:r>
      <w:r>
        <w:rPr>
          <w:rFonts w:eastAsia="Times New Roman" w:asciiTheme="minorHAnsi" w:hAnsiTheme="minorHAnsi" w:cstheme="minorHAnsi"/>
          <w:b/>
          <w:bCs/>
          <w:color w:val="212529"/>
          <w:sz w:val="24"/>
          <w:szCs w:val="24"/>
          <w:lang w:eastAsia="tr-TR"/>
        </w:rPr>
        <w:t>1 Tane</w:t>
      </w:r>
      <w:r>
        <w:rPr>
          <w:rFonts w:eastAsia="Times New Roman" w:asciiTheme="minorHAnsi" w:hAnsiTheme="minorHAnsi" w:cstheme="minorHAnsi"/>
          <w:color w:val="212529"/>
          <w:sz w:val="24"/>
          <w:szCs w:val="24"/>
          <w:lang w:eastAsia="tr-TR"/>
        </w:rPr>
        <w:t>) Lisans mezunu olup, dıştan Pedagojik Formasyon Belgesi almış ve sisteme yüklemişse </w:t>
      </w:r>
      <w:r>
        <w:rPr>
          <w:rFonts w:eastAsia="Times New Roman" w:asciiTheme="minorHAnsi" w:hAnsiTheme="minorHAnsi" w:cstheme="minorHAnsi"/>
          <w:b/>
          <w:bCs/>
          <w:color w:val="212529"/>
          <w:sz w:val="24"/>
          <w:szCs w:val="24"/>
          <w:lang w:eastAsia="tr-TR"/>
        </w:rPr>
        <w:t>ek</w:t>
      </w:r>
      <w:r>
        <w:rPr>
          <w:rFonts w:eastAsia="Times New Roman" w:asciiTheme="minorHAnsi" w:hAnsiTheme="minorHAnsi" w:cstheme="minorHAnsi"/>
          <w:color w:val="212529"/>
          <w:sz w:val="24"/>
          <w:szCs w:val="24"/>
          <w:lang w:eastAsia="tr-TR"/>
        </w:rPr>
        <w:t> </w:t>
      </w:r>
      <w:r>
        <w:rPr>
          <w:rFonts w:eastAsia="Times New Roman" w:asciiTheme="minorHAnsi" w:hAnsiTheme="minorHAnsi" w:cstheme="minorHAnsi"/>
          <w:b/>
          <w:bCs/>
          <w:color w:val="212529"/>
          <w:sz w:val="24"/>
          <w:szCs w:val="24"/>
          <w:lang w:eastAsia="tr-TR"/>
        </w:rPr>
        <w:t>6 puan,</w:t>
      </w:r>
    </w:p>
    <w:p>
      <w:pPr>
        <w:spacing w:beforeAutospacing="1" w:afterAutospacing="1"/>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 (</w:t>
      </w:r>
      <w:r>
        <w:rPr>
          <w:rFonts w:eastAsia="Times New Roman" w:asciiTheme="minorHAnsi" w:hAnsiTheme="minorHAnsi" w:cstheme="minorHAnsi"/>
          <w:b/>
          <w:bCs/>
          <w:color w:val="212529"/>
          <w:sz w:val="24"/>
          <w:szCs w:val="24"/>
          <w:lang w:eastAsia="tr-TR"/>
        </w:rPr>
        <w:t>1 Tane</w:t>
      </w:r>
      <w:r>
        <w:rPr>
          <w:rFonts w:eastAsia="Times New Roman" w:asciiTheme="minorHAnsi" w:hAnsiTheme="minorHAnsi" w:cstheme="minorHAnsi"/>
          <w:color w:val="212529"/>
          <w:sz w:val="24"/>
          <w:szCs w:val="24"/>
          <w:lang w:eastAsia="tr-TR"/>
        </w:rPr>
        <w:t>) Usta Öğreticilik Belgesi olup</w:t>
      </w:r>
      <w:r>
        <w:rPr>
          <w:rFonts w:eastAsia="Times New Roman" w:asciiTheme="minorHAnsi" w:hAnsiTheme="minorHAnsi" w:cstheme="minorHAnsi"/>
          <w:b/>
          <w:bCs/>
          <w:color w:val="212529"/>
          <w:sz w:val="24"/>
          <w:szCs w:val="24"/>
          <w:lang w:eastAsia="tr-TR"/>
        </w:rPr>
        <w:t> </w:t>
      </w:r>
      <w:r>
        <w:rPr>
          <w:rFonts w:eastAsia="Times New Roman" w:asciiTheme="minorHAnsi" w:hAnsiTheme="minorHAnsi" w:cstheme="minorHAnsi"/>
          <w:color w:val="212529"/>
          <w:sz w:val="24"/>
          <w:szCs w:val="24"/>
          <w:lang w:eastAsia="tr-TR"/>
        </w:rPr>
        <w:t>sisteme yüklemişse </w:t>
      </w:r>
      <w:r>
        <w:rPr>
          <w:rFonts w:eastAsia="Times New Roman" w:asciiTheme="minorHAnsi" w:hAnsiTheme="minorHAnsi" w:cstheme="minorHAnsi"/>
          <w:b/>
          <w:bCs/>
          <w:color w:val="212529"/>
          <w:sz w:val="24"/>
          <w:szCs w:val="24"/>
          <w:lang w:eastAsia="tr-TR"/>
        </w:rPr>
        <w:t>ek</w:t>
      </w:r>
      <w:r>
        <w:rPr>
          <w:rFonts w:eastAsia="Times New Roman" w:asciiTheme="minorHAnsi" w:hAnsiTheme="minorHAnsi" w:cstheme="minorHAnsi"/>
          <w:color w:val="212529"/>
          <w:sz w:val="24"/>
          <w:szCs w:val="24"/>
          <w:lang w:eastAsia="tr-TR"/>
        </w:rPr>
        <w:t> </w:t>
      </w:r>
      <w:r>
        <w:rPr>
          <w:rFonts w:eastAsia="Times New Roman" w:asciiTheme="minorHAnsi" w:hAnsiTheme="minorHAnsi" w:cstheme="minorHAnsi"/>
          <w:b/>
          <w:bCs/>
          <w:color w:val="212529"/>
          <w:sz w:val="24"/>
          <w:szCs w:val="24"/>
          <w:lang w:eastAsia="tr-TR"/>
        </w:rPr>
        <w:t>1 puan,</w:t>
      </w:r>
    </w:p>
    <w:p>
      <w:pPr>
        <w:spacing w:beforeAutospacing="1" w:afterAutospacing="1"/>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-Alanında Hizmet/İş Deneyimi süresini 360'a bölümünden çıkan </w:t>
      </w:r>
      <w:r>
        <w:rPr>
          <w:rFonts w:eastAsia="Times New Roman" w:asciiTheme="minorHAnsi" w:hAnsiTheme="minorHAnsi" w:cstheme="minorHAnsi"/>
          <w:b/>
          <w:bCs/>
          <w:color w:val="212529"/>
          <w:sz w:val="24"/>
          <w:szCs w:val="24"/>
          <w:lang w:eastAsia="tr-TR"/>
        </w:rPr>
        <w:t>puan,</w:t>
      </w:r>
      <w:r>
        <w:rPr>
          <w:rFonts w:eastAsia="Times New Roman" w:asciiTheme="minorHAnsi" w:hAnsiTheme="minorHAnsi" w:cstheme="minorHAnsi"/>
          <w:color w:val="212529"/>
          <w:sz w:val="24"/>
          <w:szCs w:val="24"/>
          <w:lang w:eastAsia="tr-TR"/>
        </w:rPr>
        <w:t> </w:t>
      </w:r>
    </w:p>
    <w:p>
      <w:pPr>
        <w:spacing w:before="100" w:beforeAutospacing="1" w:after="100" w:afterAutospacing="1"/>
        <w:jc w:val="center"/>
        <w:outlineLvl w:val="0"/>
        <w:rPr>
          <w:rFonts w:eastAsia="Times New Roman" w:asciiTheme="minorHAnsi" w:hAnsiTheme="minorHAnsi" w:cstheme="minorHAnsi"/>
          <w:b/>
          <w:sz w:val="24"/>
          <w:szCs w:val="24"/>
          <w:lang w:eastAsia="tr-TR"/>
        </w:rPr>
      </w:pPr>
      <w:r>
        <w:rPr>
          <w:rFonts w:eastAsia="Times New Roman" w:asciiTheme="minorHAnsi" w:hAnsiTheme="minorHAnsi" w:cstheme="minorHAnsi"/>
          <w:b/>
          <w:sz w:val="24"/>
          <w:szCs w:val="24"/>
          <w:lang w:eastAsia="tr-TR"/>
        </w:rPr>
        <w:t>SIRALAMA LİSTELERİ YAYINLANDIKTAN SONRAKİ SÜREÇ</w:t>
      </w:r>
    </w:p>
    <w:p>
      <w:pPr>
        <w:spacing w:before="100" w:beforeAutospacing="1" w:after="100" w:afterAutospacing="1"/>
        <w:outlineLvl w:val="3"/>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İlgili müdür yardımcısı kurs planlaması yapmak ve süreçten bilgi vermek için usta öğreticileri guruplar halinde müdürlüğümüze davet edeceklerdir.</w:t>
      </w:r>
    </w:p>
    <w:p>
      <w:pPr>
        <w:spacing w:before="100" w:beforeAutospacing="1" w:after="100" w:afterAutospacing="1"/>
        <w:outlineLvl w:val="3"/>
        <w:rPr>
          <w:rFonts w:eastAsia="Times New Roman" w:asciiTheme="minorHAnsi" w:hAnsiTheme="minorHAnsi" w:cstheme="minorHAnsi"/>
          <w:color w:val="212529"/>
          <w:sz w:val="24"/>
          <w:szCs w:val="24"/>
          <w:lang w:eastAsia="tr-TR"/>
        </w:rPr>
      </w:pPr>
    </w:p>
    <w:p>
      <w:pPr>
        <w:spacing w:beforeAutospacing="1" w:afterAutospacing="1"/>
        <w:jc w:val="both"/>
        <w:rPr>
          <w:rFonts w:ascii="MyriadPro" w:hAnsi="MyriadPro" w:eastAsia="Times New Roman" w:cs="Times New Roman"/>
          <w:color w:val="212529"/>
          <w:sz w:val="24"/>
          <w:szCs w:val="24"/>
          <w:lang w:eastAsia="tr-TR"/>
        </w:rPr>
      </w:pPr>
      <w:r>
        <w:rPr>
          <w:rFonts w:ascii="MyriadPro" w:hAnsi="MyriadPro" w:eastAsia="Times New Roman" w:cs="Times New Roman"/>
          <w:color w:val="212529"/>
          <w:sz w:val="24"/>
          <w:szCs w:val="24"/>
          <w:lang w:eastAsia="tr-TR"/>
        </w:rPr>
        <w:t>Kurslarla ilgili süreçlerin sağlıklı yürütülebilmesi için aşağıda yer alan açıklamalar çerçevesinde hareket edilmesi gerekmektedir.</w:t>
      </w:r>
    </w:p>
    <w:p>
      <w:pPr>
        <w:spacing w:before="100" w:beforeAutospacing="1" w:after="100" w:afterAutospacing="1"/>
        <w:jc w:val="both"/>
        <w:rPr>
          <w:rFonts w:ascii="MyriadPro" w:hAnsi="MyriadPro" w:eastAsia="Times New Roman" w:cs="Times New Roman"/>
          <w:color w:val="212529"/>
          <w:sz w:val="24"/>
          <w:szCs w:val="24"/>
          <w:lang w:eastAsia="tr-TR"/>
        </w:rPr>
      </w:pPr>
      <w:r>
        <w:rPr>
          <w:rFonts w:ascii="MyriadPro" w:hAnsi="MyriadPro" w:eastAsia="Times New Roman" w:cs="Times New Roman"/>
          <w:color w:val="212529"/>
          <w:sz w:val="24"/>
          <w:szCs w:val="24"/>
          <w:lang w:eastAsia="tr-TR"/>
        </w:rPr>
        <w:t>Kesin Sıralama Listeleri yayınlandıktan sonra, sehven onay verilen istek başvurusu, belge ve kurs olabileceği düşünülerek;</w:t>
      </w:r>
    </w:p>
    <w:p>
      <w:pPr>
        <w:spacing w:beforeAutospacing="1" w:afterAutospacing="1"/>
        <w:jc w:val="both"/>
        <w:rPr>
          <w:rFonts w:ascii="MyriadPro" w:hAnsi="MyriadPro" w:eastAsia="Times New Roman" w:cs="Times New Roman"/>
          <w:color w:val="212529"/>
          <w:sz w:val="24"/>
          <w:szCs w:val="24"/>
          <w:lang w:eastAsia="tr-TR"/>
        </w:rPr>
      </w:pPr>
      <w:r>
        <w:rPr>
          <w:rFonts w:ascii="MyriadPro" w:hAnsi="MyriadPro" w:eastAsia="Times New Roman" w:cs="Times New Roman"/>
          <w:color w:val="212529"/>
          <w:sz w:val="24"/>
          <w:szCs w:val="24"/>
          <w:lang w:eastAsia="tr-TR"/>
        </w:rPr>
        <w:t>Açmak istediğiniz kursa onay verilmiş de olsa; kurs açılma aşamasında KURS AÇMA YETERLİLİĞİ UYGUN OLMAYAN [Ön Lisans Mezunu olup, Lisans Mezunu işaretleyen, Belgesi olmadığı halde seçenek işaretleyen, Hizmet süresi yeterli olmayan, evrakları eksik olduğundan yersiz puan alan] kişilerin kursu REDDEDİLECEKTİR.</w:t>
      </w:r>
    </w:p>
    <w:p>
      <w:pPr>
        <w:spacing w:beforeAutospacing="1" w:afterAutospacing="1"/>
        <w:jc w:val="both"/>
        <w:rPr>
          <w:rFonts w:ascii="MyriadPro" w:hAnsi="MyriadPro" w:eastAsia="Times New Roman" w:cs="Times New Roman"/>
          <w:color w:val="212529"/>
          <w:sz w:val="24"/>
          <w:szCs w:val="24"/>
          <w:lang w:eastAsia="tr-TR"/>
        </w:rPr>
      </w:pPr>
      <w:r>
        <w:rPr>
          <w:rFonts w:ascii="MyriadPro" w:hAnsi="MyriadPro" w:eastAsia="Times New Roman" w:cs="Times New Roman"/>
          <w:color w:val="212529"/>
          <w:sz w:val="24"/>
          <w:szCs w:val="24"/>
          <w:lang w:eastAsia="tr-TR"/>
        </w:rPr>
        <w:t>Eğitici Durumu "Emekli" veya  "Kamu personeli "olduğu halde başvuruda "Ücretli Usta Öğretici" gibi çalışma tipini hatalı giriş yapanların oluşacak mağduriyetten kurumumuz sorumlu değildir.</w:t>
      </w:r>
    </w:p>
    <w:p>
      <w:pPr>
        <w:spacing w:beforeAutospacing="1" w:afterAutospacing="1"/>
        <w:jc w:val="center"/>
        <w:outlineLvl w:val="3"/>
        <w:rPr>
          <w:rFonts w:eastAsia="Times New Roman" w:asciiTheme="minorHAnsi" w:hAnsiTheme="minorHAnsi" w:cstheme="minorHAnsi"/>
          <w:b/>
          <w:sz w:val="24"/>
          <w:szCs w:val="24"/>
          <w:lang w:eastAsia="tr-TR"/>
        </w:rPr>
      </w:pPr>
      <w:r>
        <w:rPr>
          <w:rFonts w:eastAsia="Times New Roman" w:asciiTheme="minorHAnsi" w:hAnsiTheme="minorHAnsi" w:cstheme="minorHAnsi"/>
          <w:b/>
          <w:sz w:val="24"/>
          <w:szCs w:val="24"/>
          <w:lang w:eastAsia="tr-TR"/>
        </w:rPr>
        <w:t>KURS AÇMA TALEPLERİ</w:t>
      </w:r>
    </w:p>
    <w:p>
      <w:pPr>
        <w:spacing w:beforeAutospacing="1" w:afterAutospacing="1"/>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Kurs talepleri resmi yazı ile; Resmi Kurumlar, Belediyeler, Muhtarlıklar, Vakıflar veya Dernekler tarafından Osmaniye İl Milli Eğitim Müdürlüğüne (Halk Eğitimi Merkezi Müdürlüğümüze) yapılmaktadır. Belirtilen kurumların talebi olmaksızın usta öğretici bizzat Müdürlüğümüze kurs talebinde bulunamaz.</w:t>
      </w:r>
    </w:p>
    <w:p>
      <w:pPr>
        <w:spacing w:beforeAutospacing="1" w:afterAutospacing="1"/>
        <w:rPr>
          <w:rFonts w:eastAsia="Times New Roman" w:asciiTheme="minorHAnsi" w:hAnsiTheme="minorHAnsi" w:cstheme="minorHAnsi"/>
          <w:color w:val="212529"/>
          <w:sz w:val="24"/>
          <w:szCs w:val="24"/>
          <w:lang w:eastAsia="tr-TR"/>
        </w:rPr>
      </w:pPr>
    </w:p>
    <w:p>
      <w:pPr>
        <w:spacing w:beforeAutospacing="1" w:afterAutospacing="1"/>
        <w:rPr>
          <w:rFonts w:eastAsia="Times New Roman" w:asciiTheme="minorHAnsi" w:hAnsiTheme="minorHAnsi" w:cstheme="minorHAnsi"/>
          <w:color w:val="212529"/>
          <w:sz w:val="24"/>
          <w:szCs w:val="24"/>
          <w:lang w:eastAsia="tr-TR"/>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30"/>
        <w:gridCol w:w="4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830" w:type="dxa"/>
          </w:tcPr>
          <w:p>
            <w:pPr>
              <w:spacing w:beforeAutospacing="1" w:afterAutospacing="1"/>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Başvuru Formunu</w:t>
            </w:r>
          </w:p>
          <w:p>
            <w:pPr>
              <w:spacing w:beforeAutospacing="1" w:afterAutospacing="1"/>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Usta Öğretici Sözleşmesini</w:t>
            </w:r>
          </w:p>
        </w:tc>
        <w:tc>
          <w:tcPr>
            <w:tcW w:w="4660" w:type="dxa"/>
          </w:tcPr>
          <w:p>
            <w:pPr>
              <w:rPr>
                <w:rFonts w:eastAsia="Times New Roman" w:asciiTheme="minorHAnsi" w:hAnsiTheme="minorHAnsi" w:cstheme="minorHAnsi"/>
                <w:color w:val="212529"/>
                <w:sz w:val="24"/>
                <w:szCs w:val="24"/>
                <w:lang w:eastAsia="tr-TR"/>
              </w:rPr>
            </w:pPr>
          </w:p>
          <w:p>
            <w:pPr>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Sayfamızdan Alabilirsiniz</w:t>
            </w:r>
          </w:p>
          <w:p>
            <w:pPr>
              <w:spacing w:beforeAutospacing="1" w:afterAutospacing="1"/>
              <w:rPr>
                <w:rFonts w:eastAsia="Times New Roman" w:asciiTheme="minorHAnsi" w:hAnsiTheme="minorHAnsi" w:cstheme="minorHAnsi"/>
                <w:color w:val="212529"/>
                <w:sz w:val="24"/>
                <w:szCs w:val="24"/>
                <w:lang w:eastAsia="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830" w:type="dxa"/>
          </w:tcPr>
          <w:p>
            <w:pPr>
              <w:spacing w:beforeAutospacing="1" w:afterAutospacing="1"/>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Değerlendirme Formunu</w:t>
            </w:r>
          </w:p>
        </w:tc>
        <w:tc>
          <w:tcPr>
            <w:tcW w:w="4660" w:type="dxa"/>
          </w:tcPr>
          <w:p>
            <w:pPr>
              <w:spacing w:beforeAutospacing="1" w:afterAutospacing="1"/>
              <w:rPr>
                <w:rFonts w:eastAsia="Times New Roman" w:asciiTheme="minorHAnsi" w:hAnsiTheme="minorHAnsi" w:cstheme="minorHAnsi"/>
                <w:color w:val="212529"/>
                <w:sz w:val="24"/>
                <w:szCs w:val="24"/>
                <w:lang w:eastAsia="tr-TR"/>
              </w:rPr>
            </w:pPr>
            <w:r>
              <w:rPr>
                <w:rFonts w:eastAsia="Times New Roman" w:asciiTheme="minorHAnsi" w:hAnsiTheme="minorHAnsi" w:cstheme="minorHAnsi"/>
                <w:color w:val="212529"/>
                <w:sz w:val="24"/>
                <w:szCs w:val="24"/>
                <w:lang w:eastAsia="tr-TR"/>
              </w:rPr>
              <w:t>Sayfamızdan İnceleyebilirsiniz</w:t>
            </w:r>
          </w:p>
        </w:tc>
      </w:tr>
    </w:tbl>
    <w:p>
      <w:pPr>
        <w:spacing w:beforeAutospacing="1" w:afterAutospacing="1"/>
        <w:rPr>
          <w:rFonts w:eastAsia="Times New Roman" w:asciiTheme="minorHAnsi" w:hAnsiTheme="minorHAnsi" w:cstheme="minorHAnsi"/>
          <w:color w:val="212529"/>
          <w:sz w:val="24"/>
          <w:szCs w:val="24"/>
          <w:lang w:eastAsia="tr-TR"/>
        </w:rPr>
      </w:pPr>
    </w:p>
    <w:sectPr>
      <w:pgSz w:w="11910" w:h="16840"/>
      <w:pgMar w:top="1320" w:right="1280" w:bottom="280" w:left="128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Georgia">
    <w:panose1 w:val="02040502050405020303"/>
    <w:charset w:val="A2"/>
    <w:family w:val="roman"/>
    <w:pitch w:val="default"/>
    <w:sig w:usb0="00000287" w:usb1="00000000" w:usb2="00000000" w:usb3="00000000" w:csb0="2000009F" w:csb1="00000000"/>
  </w:font>
  <w:font w:name="Segoe UI">
    <w:panose1 w:val="020B0502040204020203"/>
    <w:charset w:val="A2"/>
    <w:family w:val="swiss"/>
    <w:pitch w:val="default"/>
    <w:sig w:usb0="E4002EFF" w:usb1="C000E47F" w:usb2="00000009" w:usb3="00000000" w:csb0="200001FF" w:csb1="00000000"/>
  </w:font>
  <w:font w:name="Segoe UI Symbol">
    <w:panose1 w:val="020B0502040204020203"/>
    <w:charset w:val="00"/>
    <w:family w:val="swiss"/>
    <w:pitch w:val="default"/>
    <w:sig w:usb0="800001E3" w:usb1="1200FFEF" w:usb2="00040000" w:usb3="04000000" w:csb0="00000001" w:csb1="40000000"/>
  </w:font>
  <w:font w:name="MyriadPro">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A7438A"/>
    <w:multiLevelType w:val="multilevel"/>
    <w:tmpl w:val="24A7438A"/>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1815850"/>
    <w:multiLevelType w:val="multilevel"/>
    <w:tmpl w:val="31815850"/>
    <w:lvl w:ilvl="0" w:tentative="0">
      <w:start w:val="1"/>
      <w:numFmt w:val="lowerLetter"/>
      <w:lvlText w:val="%1)"/>
      <w:lvlJc w:val="left"/>
      <w:pPr>
        <w:ind w:left="839" w:hanging="334"/>
      </w:pPr>
      <w:rPr>
        <w:rFonts w:eastAsia="Georgia" w:asciiTheme="minorHAnsi" w:hAnsiTheme="minorHAnsi" w:cstheme="minorHAnsi"/>
        <w:b/>
        <w:bCs/>
        <w:color w:val="202429"/>
        <w:spacing w:val="0"/>
        <w:w w:val="90"/>
        <w:sz w:val="24"/>
        <w:szCs w:val="24"/>
        <w:lang w:val="tr-TR" w:eastAsia="en-US" w:bidi="ar-SA"/>
      </w:rPr>
    </w:lvl>
    <w:lvl w:ilvl="1" w:tentative="0">
      <w:start w:val="0"/>
      <w:numFmt w:val="bullet"/>
      <w:lvlText w:val="•"/>
      <w:lvlJc w:val="left"/>
      <w:pPr>
        <w:ind w:left="1690" w:hanging="334"/>
      </w:pPr>
      <w:rPr>
        <w:rFonts w:hint="default"/>
        <w:lang w:val="tr-TR" w:eastAsia="en-US" w:bidi="ar-SA"/>
      </w:rPr>
    </w:lvl>
    <w:lvl w:ilvl="2" w:tentative="0">
      <w:start w:val="0"/>
      <w:numFmt w:val="bullet"/>
      <w:lvlText w:val="•"/>
      <w:lvlJc w:val="left"/>
      <w:pPr>
        <w:ind w:left="2541" w:hanging="334"/>
      </w:pPr>
      <w:rPr>
        <w:rFonts w:hint="default"/>
        <w:lang w:val="tr-TR" w:eastAsia="en-US" w:bidi="ar-SA"/>
      </w:rPr>
    </w:lvl>
    <w:lvl w:ilvl="3" w:tentative="0">
      <w:start w:val="0"/>
      <w:numFmt w:val="bullet"/>
      <w:lvlText w:val="•"/>
      <w:lvlJc w:val="left"/>
      <w:pPr>
        <w:ind w:left="3391" w:hanging="334"/>
      </w:pPr>
      <w:rPr>
        <w:rFonts w:hint="default"/>
        <w:lang w:val="tr-TR" w:eastAsia="en-US" w:bidi="ar-SA"/>
      </w:rPr>
    </w:lvl>
    <w:lvl w:ilvl="4" w:tentative="0">
      <w:start w:val="0"/>
      <w:numFmt w:val="bullet"/>
      <w:lvlText w:val="•"/>
      <w:lvlJc w:val="left"/>
      <w:pPr>
        <w:ind w:left="4242" w:hanging="334"/>
      </w:pPr>
      <w:rPr>
        <w:rFonts w:hint="default"/>
        <w:lang w:val="tr-TR" w:eastAsia="en-US" w:bidi="ar-SA"/>
      </w:rPr>
    </w:lvl>
    <w:lvl w:ilvl="5" w:tentative="0">
      <w:start w:val="0"/>
      <w:numFmt w:val="bullet"/>
      <w:lvlText w:val="•"/>
      <w:lvlJc w:val="left"/>
      <w:pPr>
        <w:ind w:left="5093" w:hanging="334"/>
      </w:pPr>
      <w:rPr>
        <w:rFonts w:hint="default"/>
        <w:lang w:val="tr-TR" w:eastAsia="en-US" w:bidi="ar-SA"/>
      </w:rPr>
    </w:lvl>
    <w:lvl w:ilvl="6" w:tentative="0">
      <w:start w:val="0"/>
      <w:numFmt w:val="bullet"/>
      <w:lvlText w:val="•"/>
      <w:lvlJc w:val="left"/>
      <w:pPr>
        <w:ind w:left="5943" w:hanging="334"/>
      </w:pPr>
      <w:rPr>
        <w:rFonts w:hint="default"/>
        <w:lang w:val="tr-TR" w:eastAsia="en-US" w:bidi="ar-SA"/>
      </w:rPr>
    </w:lvl>
    <w:lvl w:ilvl="7" w:tentative="0">
      <w:start w:val="0"/>
      <w:numFmt w:val="bullet"/>
      <w:lvlText w:val="•"/>
      <w:lvlJc w:val="left"/>
      <w:pPr>
        <w:ind w:left="6794" w:hanging="334"/>
      </w:pPr>
      <w:rPr>
        <w:rFonts w:hint="default"/>
        <w:lang w:val="tr-TR" w:eastAsia="en-US" w:bidi="ar-SA"/>
      </w:rPr>
    </w:lvl>
    <w:lvl w:ilvl="8" w:tentative="0">
      <w:start w:val="0"/>
      <w:numFmt w:val="bullet"/>
      <w:lvlText w:val="•"/>
      <w:lvlJc w:val="left"/>
      <w:pPr>
        <w:ind w:left="7645" w:hanging="334"/>
      </w:pPr>
      <w:rPr>
        <w:rFonts w:hint="default"/>
        <w:lang w:val="tr-TR" w:eastAsia="en-US" w:bidi="ar-SA"/>
      </w:rPr>
    </w:lvl>
  </w:abstractNum>
  <w:abstractNum w:abstractNumId="2">
    <w:nsid w:val="4DDB0248"/>
    <w:multiLevelType w:val="multilevel"/>
    <w:tmpl w:val="4DDB0248"/>
    <w:lvl w:ilvl="0" w:tentative="0">
      <w:start w:val="1"/>
      <w:numFmt w:val="decimal"/>
      <w:lvlText w:val="%1."/>
      <w:lvlJc w:val="left"/>
      <w:pPr>
        <w:ind w:left="720" w:hanging="360"/>
      </w:pPr>
      <w:rPr>
        <w:rFonts w:eastAsia="Times New Roman" w:asciiTheme="minorHAnsi" w:hAnsiTheme="minorHAnsi" w:cstheme="minorHAnsi"/>
        <w:b/>
        <w:w w:val="95"/>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EAB11C6"/>
    <w:multiLevelType w:val="multilevel"/>
    <w:tmpl w:val="5EAB11C6"/>
    <w:lvl w:ilvl="0" w:tentative="0">
      <w:start w:val="1"/>
      <w:numFmt w:val="lowerLetter"/>
      <w:lvlText w:val="%1)"/>
      <w:lvlJc w:val="left"/>
      <w:pPr>
        <w:ind w:left="681" w:hanging="334"/>
      </w:pPr>
      <w:rPr>
        <w:rFonts w:ascii="Georgia" w:hAnsi="Georgia" w:eastAsia="Georgia" w:cs="Georgia"/>
        <w:b/>
        <w:bCs/>
        <w:color w:val="202429"/>
        <w:spacing w:val="0"/>
        <w:w w:val="90"/>
        <w:sz w:val="24"/>
        <w:szCs w:val="24"/>
        <w:lang w:val="tr-TR" w:eastAsia="en-US" w:bidi="ar-SA"/>
      </w:rPr>
    </w:lvl>
    <w:lvl w:ilvl="1" w:tentative="0">
      <w:start w:val="0"/>
      <w:numFmt w:val="bullet"/>
      <w:lvlText w:val="•"/>
      <w:lvlJc w:val="left"/>
      <w:pPr>
        <w:ind w:left="1546" w:hanging="334"/>
      </w:pPr>
      <w:rPr>
        <w:rFonts w:hint="default"/>
        <w:lang w:val="tr-TR" w:eastAsia="en-US" w:bidi="ar-SA"/>
      </w:rPr>
    </w:lvl>
    <w:lvl w:ilvl="2" w:tentative="0">
      <w:start w:val="0"/>
      <w:numFmt w:val="bullet"/>
      <w:lvlText w:val="•"/>
      <w:lvlJc w:val="left"/>
      <w:pPr>
        <w:ind w:left="2413" w:hanging="334"/>
      </w:pPr>
      <w:rPr>
        <w:rFonts w:hint="default"/>
        <w:lang w:val="tr-TR" w:eastAsia="en-US" w:bidi="ar-SA"/>
      </w:rPr>
    </w:lvl>
    <w:lvl w:ilvl="3" w:tentative="0">
      <w:start w:val="0"/>
      <w:numFmt w:val="bullet"/>
      <w:lvlText w:val="•"/>
      <w:lvlJc w:val="left"/>
      <w:pPr>
        <w:ind w:left="3279" w:hanging="334"/>
      </w:pPr>
      <w:rPr>
        <w:rFonts w:hint="default"/>
        <w:lang w:val="tr-TR" w:eastAsia="en-US" w:bidi="ar-SA"/>
      </w:rPr>
    </w:lvl>
    <w:lvl w:ilvl="4" w:tentative="0">
      <w:start w:val="0"/>
      <w:numFmt w:val="bullet"/>
      <w:lvlText w:val="•"/>
      <w:lvlJc w:val="left"/>
      <w:pPr>
        <w:ind w:left="4146" w:hanging="334"/>
      </w:pPr>
      <w:rPr>
        <w:rFonts w:hint="default"/>
        <w:lang w:val="tr-TR" w:eastAsia="en-US" w:bidi="ar-SA"/>
      </w:rPr>
    </w:lvl>
    <w:lvl w:ilvl="5" w:tentative="0">
      <w:start w:val="0"/>
      <w:numFmt w:val="bullet"/>
      <w:lvlText w:val="•"/>
      <w:lvlJc w:val="left"/>
      <w:pPr>
        <w:ind w:left="5013" w:hanging="334"/>
      </w:pPr>
      <w:rPr>
        <w:rFonts w:hint="default"/>
        <w:lang w:val="tr-TR" w:eastAsia="en-US" w:bidi="ar-SA"/>
      </w:rPr>
    </w:lvl>
    <w:lvl w:ilvl="6" w:tentative="0">
      <w:start w:val="0"/>
      <w:numFmt w:val="bullet"/>
      <w:lvlText w:val="•"/>
      <w:lvlJc w:val="left"/>
      <w:pPr>
        <w:ind w:left="5879" w:hanging="334"/>
      </w:pPr>
      <w:rPr>
        <w:rFonts w:hint="default"/>
        <w:lang w:val="tr-TR" w:eastAsia="en-US" w:bidi="ar-SA"/>
      </w:rPr>
    </w:lvl>
    <w:lvl w:ilvl="7" w:tentative="0">
      <w:start w:val="0"/>
      <w:numFmt w:val="bullet"/>
      <w:lvlText w:val="•"/>
      <w:lvlJc w:val="left"/>
      <w:pPr>
        <w:ind w:left="6746" w:hanging="334"/>
      </w:pPr>
      <w:rPr>
        <w:rFonts w:hint="default"/>
        <w:lang w:val="tr-TR" w:eastAsia="en-US" w:bidi="ar-SA"/>
      </w:rPr>
    </w:lvl>
    <w:lvl w:ilvl="8" w:tentative="0">
      <w:start w:val="0"/>
      <w:numFmt w:val="bullet"/>
      <w:lvlText w:val="•"/>
      <w:lvlJc w:val="left"/>
      <w:pPr>
        <w:ind w:left="7613" w:hanging="334"/>
      </w:pPr>
      <w:rPr>
        <w:rFonts w:hint="default"/>
        <w:lang w:val="tr-TR" w:eastAsia="en-US" w:bidi="ar-SA"/>
      </w:rPr>
    </w:lvl>
  </w:abstractNum>
  <w:abstractNum w:abstractNumId="4">
    <w:nsid w:val="61816970"/>
    <w:multiLevelType w:val="multilevel"/>
    <w:tmpl w:val="61816970"/>
    <w:lvl w:ilvl="0" w:tentative="0">
      <w:start w:val="1"/>
      <w:numFmt w:val="lowerLetter"/>
      <w:lvlText w:val="%1)"/>
      <w:lvlJc w:val="left"/>
      <w:pPr>
        <w:ind w:left="362" w:hanging="360"/>
      </w:pPr>
      <w:rPr>
        <w:rFonts w:eastAsia="Georgia" w:asciiTheme="minorHAnsi" w:hAnsiTheme="minorHAnsi" w:cstheme="minorHAnsi"/>
        <w:b/>
        <w:bCs/>
        <w:color w:val="202429"/>
        <w:spacing w:val="0"/>
        <w:w w:val="90"/>
        <w:sz w:val="24"/>
        <w:szCs w:val="24"/>
        <w:lang w:val="tr-TR" w:eastAsia="en-US" w:bidi="ar-SA"/>
      </w:rPr>
    </w:lvl>
    <w:lvl w:ilvl="1" w:tentative="0">
      <w:start w:val="0"/>
      <w:numFmt w:val="bullet"/>
      <w:lvlText w:val="•"/>
      <w:lvlJc w:val="left"/>
      <w:pPr>
        <w:ind w:left="1258" w:hanging="360"/>
      </w:pPr>
      <w:rPr>
        <w:rFonts w:hint="default"/>
        <w:lang w:val="tr-TR" w:eastAsia="en-US" w:bidi="ar-SA"/>
      </w:rPr>
    </w:lvl>
    <w:lvl w:ilvl="2" w:tentative="0">
      <w:start w:val="0"/>
      <w:numFmt w:val="bullet"/>
      <w:lvlText w:val="•"/>
      <w:lvlJc w:val="left"/>
      <w:pPr>
        <w:ind w:left="2157" w:hanging="360"/>
      </w:pPr>
      <w:rPr>
        <w:rFonts w:hint="default"/>
        <w:lang w:val="tr-TR" w:eastAsia="en-US" w:bidi="ar-SA"/>
      </w:rPr>
    </w:lvl>
    <w:lvl w:ilvl="3" w:tentative="0">
      <w:start w:val="0"/>
      <w:numFmt w:val="bullet"/>
      <w:lvlText w:val="•"/>
      <w:lvlJc w:val="left"/>
      <w:pPr>
        <w:ind w:left="3055" w:hanging="360"/>
      </w:pPr>
      <w:rPr>
        <w:rFonts w:hint="default"/>
        <w:lang w:val="tr-TR" w:eastAsia="en-US" w:bidi="ar-SA"/>
      </w:rPr>
    </w:lvl>
    <w:lvl w:ilvl="4" w:tentative="0">
      <w:start w:val="0"/>
      <w:numFmt w:val="bullet"/>
      <w:lvlText w:val="•"/>
      <w:lvlJc w:val="left"/>
      <w:pPr>
        <w:ind w:left="3954" w:hanging="360"/>
      </w:pPr>
      <w:rPr>
        <w:rFonts w:hint="default"/>
        <w:lang w:val="tr-TR" w:eastAsia="en-US" w:bidi="ar-SA"/>
      </w:rPr>
    </w:lvl>
    <w:lvl w:ilvl="5" w:tentative="0">
      <w:start w:val="0"/>
      <w:numFmt w:val="bullet"/>
      <w:lvlText w:val="•"/>
      <w:lvlJc w:val="left"/>
      <w:pPr>
        <w:ind w:left="4853" w:hanging="360"/>
      </w:pPr>
      <w:rPr>
        <w:rFonts w:hint="default"/>
        <w:lang w:val="tr-TR" w:eastAsia="en-US" w:bidi="ar-SA"/>
      </w:rPr>
    </w:lvl>
    <w:lvl w:ilvl="6" w:tentative="0">
      <w:start w:val="0"/>
      <w:numFmt w:val="bullet"/>
      <w:lvlText w:val="•"/>
      <w:lvlJc w:val="left"/>
      <w:pPr>
        <w:ind w:left="5751" w:hanging="360"/>
      </w:pPr>
      <w:rPr>
        <w:rFonts w:hint="default"/>
        <w:lang w:val="tr-TR" w:eastAsia="en-US" w:bidi="ar-SA"/>
      </w:rPr>
    </w:lvl>
    <w:lvl w:ilvl="7" w:tentative="0">
      <w:start w:val="0"/>
      <w:numFmt w:val="bullet"/>
      <w:lvlText w:val="•"/>
      <w:lvlJc w:val="left"/>
      <w:pPr>
        <w:ind w:left="6650" w:hanging="360"/>
      </w:pPr>
      <w:rPr>
        <w:rFonts w:hint="default"/>
        <w:lang w:val="tr-TR" w:eastAsia="en-US" w:bidi="ar-SA"/>
      </w:rPr>
    </w:lvl>
    <w:lvl w:ilvl="8" w:tentative="0">
      <w:start w:val="0"/>
      <w:numFmt w:val="bullet"/>
      <w:lvlText w:val="•"/>
      <w:lvlJc w:val="left"/>
      <w:pPr>
        <w:ind w:left="7549" w:hanging="360"/>
      </w:pPr>
      <w:rPr>
        <w:rFonts w:hint="default"/>
        <w:lang w:val="tr-TR" w:eastAsia="en-US" w:bidi="ar-SA"/>
      </w:rPr>
    </w:lvl>
  </w:abstractNum>
  <w:abstractNum w:abstractNumId="5">
    <w:nsid w:val="73EF6F97"/>
    <w:multiLevelType w:val="multilevel"/>
    <w:tmpl w:val="73EF6F9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484413"/>
    <w:rsid w:val="00024904"/>
    <w:rsid w:val="00053630"/>
    <w:rsid w:val="000668F2"/>
    <w:rsid w:val="00085316"/>
    <w:rsid w:val="000A110D"/>
    <w:rsid w:val="000A3AA7"/>
    <w:rsid w:val="000A79C0"/>
    <w:rsid w:val="000D074C"/>
    <w:rsid w:val="000D785F"/>
    <w:rsid w:val="00110876"/>
    <w:rsid w:val="00111BAA"/>
    <w:rsid w:val="00121AD6"/>
    <w:rsid w:val="001378D7"/>
    <w:rsid w:val="001468CF"/>
    <w:rsid w:val="00151E29"/>
    <w:rsid w:val="001A6596"/>
    <w:rsid w:val="001B5E9C"/>
    <w:rsid w:val="001C5C71"/>
    <w:rsid w:val="001E2B2E"/>
    <w:rsid w:val="001E58C5"/>
    <w:rsid w:val="001F479D"/>
    <w:rsid w:val="002026A9"/>
    <w:rsid w:val="00203CD2"/>
    <w:rsid w:val="00205C7A"/>
    <w:rsid w:val="00252BCD"/>
    <w:rsid w:val="002553A9"/>
    <w:rsid w:val="00260B65"/>
    <w:rsid w:val="00273819"/>
    <w:rsid w:val="0028358E"/>
    <w:rsid w:val="00291A44"/>
    <w:rsid w:val="00295D5A"/>
    <w:rsid w:val="002A055C"/>
    <w:rsid w:val="002A7360"/>
    <w:rsid w:val="002E41D5"/>
    <w:rsid w:val="002F3483"/>
    <w:rsid w:val="00302B89"/>
    <w:rsid w:val="00305071"/>
    <w:rsid w:val="00317539"/>
    <w:rsid w:val="003272C4"/>
    <w:rsid w:val="00331150"/>
    <w:rsid w:val="00346820"/>
    <w:rsid w:val="00346AFB"/>
    <w:rsid w:val="00370EDA"/>
    <w:rsid w:val="00370F57"/>
    <w:rsid w:val="003D54CD"/>
    <w:rsid w:val="003F364D"/>
    <w:rsid w:val="003F3D3C"/>
    <w:rsid w:val="003F405C"/>
    <w:rsid w:val="00413D83"/>
    <w:rsid w:val="004151D8"/>
    <w:rsid w:val="00425690"/>
    <w:rsid w:val="00426B7D"/>
    <w:rsid w:val="004473E1"/>
    <w:rsid w:val="00451C6C"/>
    <w:rsid w:val="004716C9"/>
    <w:rsid w:val="004747DE"/>
    <w:rsid w:val="00484413"/>
    <w:rsid w:val="004B29C3"/>
    <w:rsid w:val="004E3A0C"/>
    <w:rsid w:val="00513F86"/>
    <w:rsid w:val="00525321"/>
    <w:rsid w:val="00540A81"/>
    <w:rsid w:val="00541C8D"/>
    <w:rsid w:val="00557AF1"/>
    <w:rsid w:val="005657CC"/>
    <w:rsid w:val="00571C31"/>
    <w:rsid w:val="005826B5"/>
    <w:rsid w:val="00587C66"/>
    <w:rsid w:val="005B5040"/>
    <w:rsid w:val="005D0E5B"/>
    <w:rsid w:val="005D43D6"/>
    <w:rsid w:val="005E160B"/>
    <w:rsid w:val="00614E22"/>
    <w:rsid w:val="0061655F"/>
    <w:rsid w:val="00621D53"/>
    <w:rsid w:val="00623898"/>
    <w:rsid w:val="006444AA"/>
    <w:rsid w:val="00650FBA"/>
    <w:rsid w:val="006732E4"/>
    <w:rsid w:val="00693623"/>
    <w:rsid w:val="00697126"/>
    <w:rsid w:val="006A7C95"/>
    <w:rsid w:val="006B22CC"/>
    <w:rsid w:val="006D4E9E"/>
    <w:rsid w:val="006F672D"/>
    <w:rsid w:val="00702A52"/>
    <w:rsid w:val="00710FBA"/>
    <w:rsid w:val="0072136D"/>
    <w:rsid w:val="007302CA"/>
    <w:rsid w:val="00730E59"/>
    <w:rsid w:val="00734DDC"/>
    <w:rsid w:val="007428B4"/>
    <w:rsid w:val="00757745"/>
    <w:rsid w:val="007D0FCE"/>
    <w:rsid w:val="007D1B30"/>
    <w:rsid w:val="007D2F65"/>
    <w:rsid w:val="007E390D"/>
    <w:rsid w:val="007F044E"/>
    <w:rsid w:val="00822CBE"/>
    <w:rsid w:val="008273FB"/>
    <w:rsid w:val="0083140C"/>
    <w:rsid w:val="00842365"/>
    <w:rsid w:val="00845339"/>
    <w:rsid w:val="008612D2"/>
    <w:rsid w:val="00866110"/>
    <w:rsid w:val="00873F34"/>
    <w:rsid w:val="00881AA8"/>
    <w:rsid w:val="008956E1"/>
    <w:rsid w:val="00897C38"/>
    <w:rsid w:val="008B305B"/>
    <w:rsid w:val="0090545D"/>
    <w:rsid w:val="009078F9"/>
    <w:rsid w:val="009425DD"/>
    <w:rsid w:val="00961C27"/>
    <w:rsid w:val="00973D77"/>
    <w:rsid w:val="00986958"/>
    <w:rsid w:val="00990555"/>
    <w:rsid w:val="00992069"/>
    <w:rsid w:val="009D1314"/>
    <w:rsid w:val="00A00DA7"/>
    <w:rsid w:val="00A03DEB"/>
    <w:rsid w:val="00A30E4E"/>
    <w:rsid w:val="00A321C2"/>
    <w:rsid w:val="00A73D90"/>
    <w:rsid w:val="00AA6F2C"/>
    <w:rsid w:val="00AC69CE"/>
    <w:rsid w:val="00AD4A02"/>
    <w:rsid w:val="00AD699F"/>
    <w:rsid w:val="00B10161"/>
    <w:rsid w:val="00B14DD8"/>
    <w:rsid w:val="00B15A98"/>
    <w:rsid w:val="00B23819"/>
    <w:rsid w:val="00B373BC"/>
    <w:rsid w:val="00B42BF3"/>
    <w:rsid w:val="00B921DC"/>
    <w:rsid w:val="00B947E8"/>
    <w:rsid w:val="00BB0D8D"/>
    <w:rsid w:val="00BB13FB"/>
    <w:rsid w:val="00BD7DC1"/>
    <w:rsid w:val="00C046E2"/>
    <w:rsid w:val="00C05A0C"/>
    <w:rsid w:val="00C25727"/>
    <w:rsid w:val="00C35ABE"/>
    <w:rsid w:val="00C460A2"/>
    <w:rsid w:val="00C721B8"/>
    <w:rsid w:val="00C72522"/>
    <w:rsid w:val="00CA1512"/>
    <w:rsid w:val="00CA26A2"/>
    <w:rsid w:val="00CB5943"/>
    <w:rsid w:val="00CD2AA9"/>
    <w:rsid w:val="00CF0838"/>
    <w:rsid w:val="00D25175"/>
    <w:rsid w:val="00D329F5"/>
    <w:rsid w:val="00D47522"/>
    <w:rsid w:val="00D6020E"/>
    <w:rsid w:val="00D60CA3"/>
    <w:rsid w:val="00D9787A"/>
    <w:rsid w:val="00DA1B53"/>
    <w:rsid w:val="00DB6B65"/>
    <w:rsid w:val="00DD044E"/>
    <w:rsid w:val="00DE0F04"/>
    <w:rsid w:val="00E44A09"/>
    <w:rsid w:val="00E54D75"/>
    <w:rsid w:val="00E77D6A"/>
    <w:rsid w:val="00E8093A"/>
    <w:rsid w:val="00E81363"/>
    <w:rsid w:val="00E8541B"/>
    <w:rsid w:val="00E9190A"/>
    <w:rsid w:val="00EC766C"/>
    <w:rsid w:val="00ED02C1"/>
    <w:rsid w:val="00F017DE"/>
    <w:rsid w:val="00F04F95"/>
    <w:rsid w:val="00F27082"/>
    <w:rsid w:val="00F45064"/>
    <w:rsid w:val="00F52BA4"/>
    <w:rsid w:val="00F716D5"/>
    <w:rsid w:val="00FB7E48"/>
    <w:rsid w:val="00FD0527"/>
    <w:rsid w:val="00FD3E9E"/>
    <w:rsid w:val="00FD5E6E"/>
    <w:rsid w:val="00FD6300"/>
    <w:rsid w:val="00FE157C"/>
    <w:rsid w:val="00FF11D6"/>
    <w:rsid w:val="2D393B7E"/>
    <w:rsid w:val="30B42884"/>
    <w:rsid w:val="33D45035"/>
    <w:rsid w:val="3DF00422"/>
    <w:rsid w:val="3FF637C5"/>
    <w:rsid w:val="57D703BF"/>
    <w:rsid w:val="7B157867"/>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Georgia" w:hAnsi="Georgia" w:eastAsia="Georgia" w:cs="Georgia"/>
      <w:sz w:val="22"/>
      <w:szCs w:val="22"/>
      <w:lang w:val="tr-TR"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semiHidden/>
    <w:unhideWhenUsed/>
    <w:uiPriority w:val="99"/>
    <w:rPr>
      <w:rFonts w:ascii="Segoe UI" w:hAnsi="Segoe UI" w:cs="Segoe UI"/>
      <w:sz w:val="18"/>
      <w:szCs w:val="18"/>
    </w:rPr>
  </w:style>
  <w:style w:type="paragraph" w:styleId="5">
    <w:name w:val="Body Text"/>
    <w:basedOn w:val="1"/>
    <w:qFormat/>
    <w:uiPriority w:val="1"/>
    <w:rPr>
      <w:sz w:val="24"/>
      <w:szCs w:val="24"/>
    </w:rPr>
  </w:style>
  <w:style w:type="character" w:styleId="6">
    <w:name w:val="Strong"/>
    <w:basedOn w:val="2"/>
    <w:qFormat/>
    <w:uiPriority w:val="22"/>
    <w:rPr>
      <w:b/>
      <w:bCs/>
    </w:rPr>
  </w:style>
  <w:style w:type="table" w:styleId="7">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Title"/>
    <w:basedOn w:val="1"/>
    <w:qFormat/>
    <w:uiPriority w:val="1"/>
    <w:pPr>
      <w:spacing w:before="116"/>
      <w:ind w:left="136"/>
    </w:pPr>
    <w:rPr>
      <w:b/>
      <w:bCs/>
      <w:sz w:val="45"/>
      <w:szCs w:val="45"/>
    </w:rPr>
  </w:style>
  <w:style w:type="table" w:customStyle="1" w:styleId="9">
    <w:name w:val="Table Normal1"/>
    <w:semiHidden/>
    <w:unhideWhenUsed/>
    <w:qFormat/>
    <w:uiPriority w:val="2"/>
    <w:tblPr>
      <w:tblCellMar>
        <w:top w:w="0" w:type="dxa"/>
        <w:left w:w="0" w:type="dxa"/>
        <w:bottom w:w="0" w:type="dxa"/>
        <w:right w:w="0" w:type="dxa"/>
      </w:tblCellMar>
    </w:tblPr>
  </w:style>
  <w:style w:type="paragraph" w:customStyle="1" w:styleId="10">
    <w:name w:val="Başlık 11"/>
    <w:basedOn w:val="1"/>
    <w:qFormat/>
    <w:uiPriority w:val="1"/>
    <w:pPr>
      <w:ind w:left="136"/>
      <w:jc w:val="center"/>
      <w:outlineLvl w:val="1"/>
    </w:pPr>
    <w:rPr>
      <w:b/>
      <w:bCs/>
      <w:sz w:val="24"/>
      <w:szCs w:val="24"/>
    </w:rPr>
  </w:style>
  <w:style w:type="paragraph" w:styleId="11">
    <w:name w:val="List Paragraph"/>
    <w:basedOn w:val="1"/>
    <w:qFormat/>
    <w:uiPriority w:val="1"/>
    <w:pPr>
      <w:spacing w:before="8"/>
      <w:ind w:left="362"/>
      <w:jc w:val="both"/>
    </w:pPr>
  </w:style>
  <w:style w:type="paragraph" w:customStyle="1" w:styleId="12">
    <w:name w:val="Table Paragraph"/>
    <w:basedOn w:val="1"/>
    <w:qFormat/>
    <w:uiPriority w:val="1"/>
    <w:pPr>
      <w:ind w:left="69"/>
    </w:pPr>
  </w:style>
  <w:style w:type="character" w:customStyle="1" w:styleId="13">
    <w:name w:val="Balon Metni Char"/>
    <w:basedOn w:val="2"/>
    <w:link w:val="4"/>
    <w:semiHidden/>
    <w:uiPriority w:val="99"/>
    <w:rPr>
      <w:rFonts w:ascii="Segoe UI" w:hAnsi="Segoe UI" w:eastAsia="Georgia" w:cs="Segoe UI"/>
      <w:sz w:val="18"/>
      <w:szCs w:val="18"/>
      <w:lang w:val="tr-T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C4417-767B-43DF-BBC9-059E9CB29BB7}">
  <ds:schemaRefs/>
</ds:datastoreItem>
</file>

<file path=docProps/app.xml><?xml version="1.0" encoding="utf-8"?>
<Properties xmlns="http://schemas.openxmlformats.org/officeDocument/2006/extended-properties" xmlns:vt="http://schemas.openxmlformats.org/officeDocument/2006/docPropsVTypes">
  <Template>Normal</Template>
  <Pages>1</Pages>
  <Words>1883</Words>
  <Characters>10738</Characters>
  <Lines>89</Lines>
  <Paragraphs>25</Paragraphs>
  <TotalTime>1354</TotalTime>
  <ScaleCrop>false</ScaleCrop>
  <LinksUpToDate>false</LinksUpToDate>
  <CharactersWithSpaces>12596</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2020-08-17T09:39:00Z</dcterms:created>
  <dc:creator>Yahya Mazlum HEM</dc:creator>
  <cp:lastModifiedBy>KayaSistem</cp:lastModifiedBy>
  <cp:lastPrinted>2023-07-18T09:01:00Z</cp:lastPrinted>
  <dcterms:modified xsi:type="dcterms:W3CDTF">2023-08-04T13:33:19Z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Office Word 2007</vt:lpwstr>
  </property>
  <property fmtid="{D5CDD505-2E9C-101B-9397-08002B2CF9AE}" pid="4" name="LastSaved">
    <vt:filetime>2020-08-17T00:00:00Z</vt:filetime>
  </property>
  <property fmtid="{D5CDD505-2E9C-101B-9397-08002B2CF9AE}" pid="5" name="KSOProductBuildVer">
    <vt:lpwstr>1033-12.2.0.13110</vt:lpwstr>
  </property>
  <property fmtid="{D5CDD505-2E9C-101B-9397-08002B2CF9AE}" pid="6" name="ICV">
    <vt:lpwstr>2B0A7047622B4D91928702A57BE2BB13_12</vt:lpwstr>
  </property>
</Properties>
</file>